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34" w:rsidRPr="00993FF1" w:rsidRDefault="00993FF1" w:rsidP="00993FF1">
      <w:pPr>
        <w:spacing w:line="600" w:lineRule="exact"/>
        <w:jc w:val="center"/>
        <w:rPr>
          <w:rFonts w:ascii="黑体" w:eastAsia="黑体" w:hAnsi="黑体" w:cs="楷体" w:hint="eastAsia"/>
          <w:sz w:val="36"/>
          <w:szCs w:val="36"/>
        </w:rPr>
      </w:pPr>
      <w:bookmarkStart w:id="0" w:name="_GoBack"/>
      <w:r w:rsidRPr="00993FF1">
        <w:rPr>
          <w:rFonts w:ascii="黑体" w:eastAsia="黑体" w:hAnsi="黑体" w:cs="楷体" w:hint="eastAsia"/>
          <w:sz w:val="36"/>
          <w:szCs w:val="36"/>
        </w:rPr>
        <w:t>拟申报中级职称人员继续教育</w:t>
      </w:r>
      <w:r w:rsidR="004108CB" w:rsidRPr="00993FF1">
        <w:rPr>
          <w:rFonts w:ascii="黑体" w:eastAsia="黑体" w:hAnsi="黑体" w:cs="楷体" w:hint="eastAsia"/>
          <w:sz w:val="36"/>
          <w:szCs w:val="36"/>
        </w:rPr>
        <w:t>培训</w:t>
      </w:r>
      <w:r w:rsidR="00621F49">
        <w:rPr>
          <w:rFonts w:ascii="黑体" w:eastAsia="黑体" w:hAnsi="黑体" w:cs="楷体" w:hint="eastAsia"/>
          <w:sz w:val="36"/>
          <w:szCs w:val="36"/>
        </w:rPr>
        <w:t>登记</w:t>
      </w:r>
      <w:r w:rsidRPr="00993FF1">
        <w:rPr>
          <w:rFonts w:ascii="黑体" w:eastAsia="黑体" w:hAnsi="黑体" w:cs="楷体" w:hint="eastAsia"/>
          <w:sz w:val="36"/>
          <w:szCs w:val="36"/>
        </w:rPr>
        <w:t>表</w:t>
      </w:r>
    </w:p>
    <w:bookmarkEnd w:id="0"/>
    <w:p w:rsidR="00993FF1" w:rsidRDefault="00993FF1" w:rsidP="00993FF1">
      <w:pPr>
        <w:spacing w:line="360" w:lineRule="exact"/>
        <w:rPr>
          <w:rFonts w:ascii="仿宋" w:eastAsia="仿宋" w:hAnsi="仿宋" w:cs="楷体" w:hint="eastAsia"/>
          <w:sz w:val="28"/>
          <w:szCs w:val="28"/>
        </w:rPr>
      </w:pPr>
    </w:p>
    <w:p w:rsidR="00993FF1" w:rsidRDefault="00993FF1" w:rsidP="00993FF1">
      <w:pPr>
        <w:spacing w:beforeLines="100" w:before="312" w:afterLines="100" w:after="312" w:line="400" w:lineRule="exact"/>
        <w:rPr>
          <w:rFonts w:ascii="仿宋" w:eastAsia="仿宋" w:hAnsi="仿宋" w:cs="楷体" w:hint="eastAsia"/>
          <w:sz w:val="28"/>
          <w:szCs w:val="28"/>
        </w:rPr>
      </w:pPr>
      <w:r w:rsidRPr="00993FF1">
        <w:rPr>
          <w:rFonts w:ascii="仿宋" w:eastAsia="仿宋" w:hAnsi="仿宋" w:cs="楷体" w:hint="eastAsia"/>
          <w:sz w:val="28"/>
          <w:szCs w:val="28"/>
        </w:rPr>
        <w:t>单位：</w:t>
      </w:r>
      <w:r w:rsidRPr="00993FF1">
        <w:rPr>
          <w:rFonts w:ascii="仿宋" w:eastAsia="仿宋" w:hAnsi="仿宋" w:cs="楷体" w:hint="eastAsia"/>
          <w:sz w:val="28"/>
          <w:szCs w:val="28"/>
        </w:rPr>
        <w:t xml:space="preserve">       </w:t>
      </w:r>
      <w:r>
        <w:rPr>
          <w:rFonts w:ascii="仿宋" w:eastAsia="仿宋" w:hAnsi="仿宋" w:cs="楷体" w:hint="eastAsia"/>
          <w:sz w:val="28"/>
          <w:szCs w:val="28"/>
        </w:rPr>
        <w:t xml:space="preserve">       申报人</w:t>
      </w:r>
      <w:r w:rsidRPr="00993FF1">
        <w:rPr>
          <w:rFonts w:ascii="仿宋" w:eastAsia="仿宋" w:hAnsi="仿宋" w:cs="楷体" w:hint="eastAsia"/>
          <w:sz w:val="28"/>
          <w:szCs w:val="28"/>
        </w:rPr>
        <w:t xml:space="preserve">：       </w:t>
      </w:r>
      <w:r>
        <w:rPr>
          <w:rFonts w:ascii="仿宋" w:eastAsia="仿宋" w:hAnsi="仿宋" w:cs="楷体" w:hint="eastAsia"/>
          <w:sz w:val="28"/>
          <w:szCs w:val="28"/>
        </w:rPr>
        <w:t xml:space="preserve">  </w:t>
      </w:r>
      <w:r w:rsidRPr="00993FF1">
        <w:rPr>
          <w:rFonts w:ascii="仿宋" w:eastAsia="仿宋" w:hAnsi="仿宋" w:cs="楷体" w:hint="eastAsia"/>
          <w:sz w:val="28"/>
          <w:szCs w:val="28"/>
        </w:rPr>
        <w:t>拟申报职称：</w:t>
      </w:r>
    </w:p>
    <w:p w:rsidR="00993FF1" w:rsidRPr="00993FF1" w:rsidRDefault="00993FF1" w:rsidP="00993FF1">
      <w:pPr>
        <w:spacing w:beforeLines="100" w:before="312" w:afterLines="100" w:after="312" w:line="400" w:lineRule="exact"/>
        <w:rPr>
          <w:rFonts w:ascii="仿宋" w:eastAsia="仿宋" w:hAnsi="仿宋" w:cs="楷体"/>
          <w:sz w:val="28"/>
          <w:szCs w:val="28"/>
        </w:rPr>
      </w:pPr>
      <w:r w:rsidRPr="00993FF1">
        <w:rPr>
          <w:rFonts w:ascii="仿宋" w:eastAsia="仿宋" w:hAnsi="仿宋" w:cs="楷体" w:hint="eastAsia"/>
          <w:sz w:val="28"/>
          <w:szCs w:val="28"/>
        </w:rPr>
        <w:t>培训年度</w:t>
      </w:r>
      <w:r>
        <w:rPr>
          <w:rFonts w:ascii="仿宋" w:eastAsia="仿宋" w:hAnsi="仿宋" w:cs="楷体" w:hint="eastAsia"/>
          <w:sz w:val="28"/>
          <w:szCs w:val="28"/>
        </w:rPr>
        <w:t>：</w:t>
      </w:r>
    </w:p>
    <w:tbl>
      <w:tblPr>
        <w:tblStyle w:val="a3"/>
        <w:tblW w:w="8431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1093"/>
        <w:gridCol w:w="1134"/>
      </w:tblGrid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jc w:val="center"/>
              <w:rPr>
                <w:rFonts w:ascii="仿宋" w:eastAsia="仿宋" w:hAnsi="仿宋" w:cs="楷体"/>
                <w:sz w:val="28"/>
                <w:szCs w:val="28"/>
              </w:rPr>
            </w:pPr>
            <w:r w:rsidRPr="00993FF1">
              <w:rPr>
                <w:rFonts w:ascii="仿宋" w:eastAsia="仿宋" w:hAnsi="仿宋" w:cs="楷体" w:hint="eastAsia"/>
                <w:sz w:val="28"/>
                <w:szCs w:val="28"/>
              </w:rPr>
              <w:t>序号</w:t>
            </w:r>
          </w:p>
        </w:tc>
        <w:tc>
          <w:tcPr>
            <w:tcW w:w="5387" w:type="dxa"/>
          </w:tcPr>
          <w:p w:rsidR="00993FF1" w:rsidRPr="00993FF1" w:rsidRDefault="00993FF1">
            <w:pPr>
              <w:jc w:val="center"/>
              <w:rPr>
                <w:rFonts w:ascii="仿宋" w:eastAsia="仿宋" w:hAnsi="仿宋" w:cs="楷体"/>
                <w:sz w:val="28"/>
                <w:szCs w:val="28"/>
              </w:rPr>
            </w:pPr>
            <w:r w:rsidRPr="00993FF1">
              <w:rPr>
                <w:rFonts w:ascii="仿宋" w:eastAsia="仿宋" w:hAnsi="仿宋" w:cs="楷体" w:hint="eastAsia"/>
                <w:sz w:val="28"/>
                <w:szCs w:val="28"/>
              </w:rPr>
              <w:t>科        目</w:t>
            </w:r>
          </w:p>
        </w:tc>
        <w:tc>
          <w:tcPr>
            <w:tcW w:w="1093" w:type="dxa"/>
          </w:tcPr>
          <w:p w:rsidR="00993FF1" w:rsidRPr="00993FF1" w:rsidRDefault="00993FF1">
            <w:pPr>
              <w:jc w:val="center"/>
              <w:rPr>
                <w:rFonts w:ascii="仿宋" w:eastAsia="仿宋" w:hAnsi="仿宋" w:cs="楷体"/>
                <w:sz w:val="28"/>
                <w:szCs w:val="28"/>
              </w:rPr>
            </w:pPr>
            <w:r w:rsidRPr="00993FF1">
              <w:rPr>
                <w:rFonts w:ascii="仿宋" w:eastAsia="仿宋" w:hAnsi="仿宋" w:cs="楷体" w:hint="eastAsia"/>
                <w:sz w:val="28"/>
                <w:szCs w:val="28"/>
              </w:rPr>
              <w:t>学时</w:t>
            </w:r>
          </w:p>
        </w:tc>
        <w:tc>
          <w:tcPr>
            <w:tcW w:w="1134" w:type="dxa"/>
          </w:tcPr>
          <w:p w:rsidR="00993FF1" w:rsidRPr="00993FF1" w:rsidRDefault="00993FF1">
            <w:pPr>
              <w:jc w:val="center"/>
              <w:rPr>
                <w:rFonts w:ascii="仿宋" w:eastAsia="仿宋" w:hAnsi="仿宋" w:cs="楷体"/>
                <w:sz w:val="28"/>
                <w:szCs w:val="28"/>
              </w:rPr>
            </w:pPr>
            <w:r w:rsidRPr="00993FF1">
              <w:rPr>
                <w:rFonts w:ascii="仿宋" w:eastAsia="仿宋" w:hAnsi="仿宋" w:cs="楷体" w:hint="eastAsia"/>
                <w:sz w:val="28"/>
                <w:szCs w:val="28"/>
              </w:rPr>
              <w:t>成绩</w:t>
            </w: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 w:rsidP="002C582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 w:rsidP="002C582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 w:rsidP="002C582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 w:rsidP="002C582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  <w:tr w:rsidR="00993FF1" w:rsidRPr="00993FF1" w:rsidTr="00993FF1">
        <w:trPr>
          <w:jc w:val="center"/>
        </w:trPr>
        <w:tc>
          <w:tcPr>
            <w:tcW w:w="817" w:type="dxa"/>
          </w:tcPr>
          <w:p w:rsidR="00993FF1" w:rsidRPr="00993FF1" w:rsidRDefault="00993FF1" w:rsidP="002C582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5387" w:type="dxa"/>
          </w:tcPr>
          <w:p w:rsidR="00993FF1" w:rsidRPr="00993FF1" w:rsidRDefault="00993FF1" w:rsidP="002C582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993FF1" w:rsidRPr="00993FF1" w:rsidRDefault="00993FF1" w:rsidP="002C582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993FF1" w:rsidRPr="00993FF1" w:rsidRDefault="00993FF1" w:rsidP="002C5820">
            <w:pPr>
              <w:rPr>
                <w:rFonts w:ascii="仿宋" w:eastAsia="仿宋" w:hAnsi="仿宋" w:cs="楷体"/>
                <w:sz w:val="36"/>
                <w:szCs w:val="36"/>
              </w:rPr>
            </w:pPr>
          </w:p>
        </w:tc>
      </w:tr>
    </w:tbl>
    <w:p w:rsidR="00905234" w:rsidRDefault="00993FF1">
      <w:pPr>
        <w:rPr>
          <w:rFonts w:ascii="楷体" w:eastAsia="楷体" w:hAnsi="楷体" w:cs="楷体"/>
          <w:sz w:val="36"/>
          <w:szCs w:val="36"/>
        </w:rPr>
      </w:pPr>
      <w:r w:rsidRPr="00993FF1">
        <w:rPr>
          <w:rFonts w:ascii="楷体" w:eastAsia="楷体" w:hAnsi="楷体" w:cs="楷体" w:hint="eastAsia"/>
          <w:sz w:val="28"/>
          <w:szCs w:val="36"/>
        </w:rPr>
        <w:t>备注：本表分年度填写，一个年度只填写一张表。</w:t>
      </w:r>
    </w:p>
    <w:sectPr w:rsidR="009052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8CB" w:rsidRDefault="004108CB" w:rsidP="00993FF1">
      <w:r>
        <w:separator/>
      </w:r>
    </w:p>
  </w:endnote>
  <w:endnote w:type="continuationSeparator" w:id="0">
    <w:p w:rsidR="004108CB" w:rsidRDefault="004108CB" w:rsidP="0099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8CB" w:rsidRDefault="004108CB" w:rsidP="00993FF1">
      <w:r>
        <w:separator/>
      </w:r>
    </w:p>
  </w:footnote>
  <w:footnote w:type="continuationSeparator" w:id="0">
    <w:p w:rsidR="004108CB" w:rsidRDefault="004108CB" w:rsidP="00993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77AB0"/>
    <w:rsid w:val="004108CB"/>
    <w:rsid w:val="00621F49"/>
    <w:rsid w:val="00905234"/>
    <w:rsid w:val="00993FF1"/>
    <w:rsid w:val="009940A3"/>
    <w:rsid w:val="37277AB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93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93FF1"/>
    <w:rPr>
      <w:kern w:val="2"/>
      <w:sz w:val="18"/>
      <w:szCs w:val="18"/>
    </w:rPr>
  </w:style>
  <w:style w:type="paragraph" w:styleId="a5">
    <w:name w:val="footer"/>
    <w:basedOn w:val="a"/>
    <w:link w:val="Char0"/>
    <w:rsid w:val="00993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93FF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93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93FF1"/>
    <w:rPr>
      <w:kern w:val="2"/>
      <w:sz w:val="18"/>
      <w:szCs w:val="18"/>
    </w:rPr>
  </w:style>
  <w:style w:type="paragraph" w:styleId="a5">
    <w:name w:val="footer"/>
    <w:basedOn w:val="a"/>
    <w:link w:val="Char0"/>
    <w:rsid w:val="00993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93FF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DDJ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13</TotalTime>
  <Pages>1</Pages>
  <Words>27</Words>
  <Characters>155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XDDJ</dc:creator>
  <cp:lastModifiedBy>Hewlett-Packard Company</cp:lastModifiedBy>
  <cp:revision>3</cp:revision>
  <dcterms:created xsi:type="dcterms:W3CDTF">2018-09-20T01:15:00Z</dcterms:created>
  <dcterms:modified xsi:type="dcterms:W3CDTF">2018-09-20T03:22:00Z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