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B3931" w:rsidRDefault="006B3931" w:rsidP="006B3931">
      <w:pPr>
        <w:spacing w:line="616" w:lineRule="exact"/>
        <w:jc w:val="left"/>
        <w:rPr>
          <w:rFonts w:ascii="黑体" w:eastAsia="黑体" w:hAnsi="黑体"/>
          <w:sz w:val="32"/>
          <w:szCs w:val="32"/>
        </w:rPr>
      </w:pPr>
      <w:r>
        <w:rPr>
          <w:rFonts w:ascii="黑体" w:eastAsia="黑体" w:hAnsi="黑体" w:hint="eastAsia"/>
          <w:sz w:val="32"/>
          <w:szCs w:val="32"/>
        </w:rPr>
        <w:t>附件1</w:t>
      </w:r>
    </w:p>
    <w:p w:rsidR="006B3931" w:rsidRDefault="006B3931" w:rsidP="006B3931">
      <w:pPr>
        <w:spacing w:line="616" w:lineRule="exact"/>
        <w:jc w:val="right"/>
        <w:rPr>
          <w:rFonts w:eastAsia="仿宋_GB2312" w:hint="eastAsia"/>
          <w:sz w:val="32"/>
          <w:szCs w:val="32"/>
        </w:rPr>
      </w:pPr>
    </w:p>
    <w:p w:rsidR="006B3931" w:rsidRDefault="006B3931" w:rsidP="006B3931">
      <w:pPr>
        <w:spacing w:line="616" w:lineRule="exact"/>
        <w:jc w:val="center"/>
        <w:rPr>
          <w:rFonts w:eastAsia="方正小标宋简体"/>
          <w:sz w:val="44"/>
          <w:szCs w:val="44"/>
        </w:rPr>
      </w:pPr>
      <w:r>
        <w:rPr>
          <w:rFonts w:eastAsia="方正小标宋简体" w:hint="eastAsia"/>
          <w:sz w:val="44"/>
          <w:szCs w:val="44"/>
        </w:rPr>
        <w:t>教育部关于开展师德建设长效机制</w:t>
      </w:r>
    </w:p>
    <w:p w:rsidR="006B3931" w:rsidRDefault="006B3931" w:rsidP="006B3931">
      <w:pPr>
        <w:spacing w:line="616" w:lineRule="exact"/>
        <w:jc w:val="center"/>
        <w:rPr>
          <w:rFonts w:eastAsia="方正小标宋简体"/>
          <w:sz w:val="44"/>
          <w:szCs w:val="44"/>
        </w:rPr>
      </w:pPr>
      <w:r>
        <w:rPr>
          <w:rFonts w:eastAsia="方正小标宋简体" w:hint="eastAsia"/>
          <w:sz w:val="44"/>
          <w:szCs w:val="44"/>
        </w:rPr>
        <w:t>贯彻落实专项督查的通知</w:t>
      </w:r>
    </w:p>
    <w:p w:rsidR="006B3931" w:rsidRDefault="006B3931" w:rsidP="006B3931">
      <w:pPr>
        <w:spacing w:line="616" w:lineRule="exact"/>
        <w:ind w:firstLineChars="233" w:firstLine="707"/>
        <w:rPr>
          <w:rFonts w:eastAsia="仿宋_GB2312"/>
          <w:sz w:val="32"/>
          <w:szCs w:val="32"/>
        </w:rPr>
      </w:pPr>
    </w:p>
    <w:p w:rsidR="006B3931" w:rsidRDefault="006B3931" w:rsidP="006B3931">
      <w:pPr>
        <w:spacing w:line="616" w:lineRule="exact"/>
        <w:ind w:firstLineChars="233" w:firstLine="707"/>
        <w:jc w:val="right"/>
        <w:rPr>
          <w:rFonts w:eastAsia="仿宋_GB2312"/>
          <w:sz w:val="32"/>
          <w:szCs w:val="32"/>
        </w:rPr>
      </w:pPr>
      <w:r>
        <w:rPr>
          <w:rFonts w:eastAsia="仿宋_GB2312" w:hint="eastAsia"/>
          <w:sz w:val="32"/>
          <w:szCs w:val="32"/>
        </w:rPr>
        <w:t>教师函〔</w:t>
      </w:r>
      <w:r>
        <w:rPr>
          <w:rFonts w:eastAsia="仿宋_GB2312"/>
          <w:sz w:val="32"/>
          <w:szCs w:val="32"/>
        </w:rPr>
        <w:t>2018</w:t>
      </w:r>
      <w:r>
        <w:rPr>
          <w:rFonts w:eastAsia="仿宋_GB2312" w:hint="eastAsia"/>
          <w:sz w:val="32"/>
          <w:szCs w:val="32"/>
        </w:rPr>
        <w:t>〕</w:t>
      </w:r>
      <w:r>
        <w:rPr>
          <w:rFonts w:eastAsia="仿宋_GB2312"/>
          <w:sz w:val="32"/>
          <w:szCs w:val="32"/>
        </w:rPr>
        <w:t>6</w:t>
      </w:r>
      <w:r>
        <w:rPr>
          <w:rFonts w:eastAsia="仿宋_GB2312" w:hint="eastAsia"/>
          <w:sz w:val="32"/>
          <w:szCs w:val="32"/>
        </w:rPr>
        <w:t>号</w:t>
      </w:r>
    </w:p>
    <w:p w:rsidR="006B3931" w:rsidRDefault="006B3931" w:rsidP="006B3931">
      <w:pPr>
        <w:spacing w:line="616" w:lineRule="exact"/>
        <w:ind w:firstLineChars="233" w:firstLine="707"/>
        <w:jc w:val="right"/>
        <w:rPr>
          <w:rFonts w:eastAsia="仿宋_GB2312"/>
          <w:sz w:val="32"/>
          <w:szCs w:val="32"/>
        </w:rPr>
      </w:pPr>
    </w:p>
    <w:p w:rsidR="006B3931" w:rsidRDefault="006B3931" w:rsidP="006B3931">
      <w:pPr>
        <w:spacing w:line="616" w:lineRule="exact"/>
        <w:rPr>
          <w:rFonts w:eastAsia="仿宋_GB2312"/>
          <w:sz w:val="32"/>
          <w:szCs w:val="32"/>
        </w:rPr>
      </w:pPr>
      <w:r>
        <w:rPr>
          <w:rFonts w:eastAsia="仿宋_GB2312" w:hint="eastAsia"/>
          <w:sz w:val="32"/>
          <w:szCs w:val="32"/>
        </w:rPr>
        <w:t>各省、自治区、直辖市教育厅（教委），新疆生产建设兵团教育局，部属各高等学校：</w:t>
      </w:r>
    </w:p>
    <w:p w:rsidR="006B3931" w:rsidRDefault="006B3931" w:rsidP="006B3931">
      <w:pPr>
        <w:spacing w:line="616" w:lineRule="exact"/>
        <w:ind w:firstLineChars="200" w:firstLine="607"/>
        <w:rPr>
          <w:rFonts w:eastAsia="仿宋_GB2312"/>
          <w:sz w:val="32"/>
          <w:szCs w:val="32"/>
        </w:rPr>
      </w:pPr>
      <w:r>
        <w:rPr>
          <w:rFonts w:eastAsia="仿宋_GB2312" w:hint="eastAsia"/>
          <w:sz w:val="32"/>
          <w:szCs w:val="32"/>
        </w:rPr>
        <w:t>为深入贯彻落实党的十九大精神，大力推进《中共中央国务院关于全面深化新时代教师队伍建设改革的意见》的实施，进一步完善新时代师德建设长效机制，重点解决好一些地方和学校对师德建设工作重视不够、主体责任不明、长效机制落实不到位等问题，营造风清气正的教育生态，教育部决定对中小学和高校贯彻落实师德建设长效机制情况开展专项督查。现就有关事项通知如下。</w:t>
      </w:r>
    </w:p>
    <w:p w:rsidR="006B3931" w:rsidRDefault="006B3931" w:rsidP="006B3931">
      <w:pPr>
        <w:spacing w:line="616" w:lineRule="exact"/>
        <w:ind w:firstLineChars="200" w:firstLine="607"/>
        <w:rPr>
          <w:rFonts w:ascii="黑体" w:eastAsia="黑体" w:hAnsi="黑体"/>
          <w:sz w:val="32"/>
          <w:szCs w:val="32"/>
        </w:rPr>
      </w:pPr>
      <w:r>
        <w:rPr>
          <w:rFonts w:ascii="黑体" w:eastAsia="黑体" w:hAnsi="黑体" w:hint="eastAsia"/>
          <w:sz w:val="32"/>
          <w:szCs w:val="32"/>
        </w:rPr>
        <w:t>一、督查目标</w:t>
      </w:r>
    </w:p>
    <w:p w:rsidR="006B3931" w:rsidRDefault="006B3931" w:rsidP="006B3931">
      <w:pPr>
        <w:spacing w:line="616" w:lineRule="exact"/>
        <w:ind w:firstLineChars="200" w:firstLine="607"/>
        <w:rPr>
          <w:rFonts w:eastAsia="仿宋_GB2312" w:hint="eastAsia"/>
          <w:sz w:val="32"/>
          <w:szCs w:val="32"/>
        </w:rPr>
      </w:pPr>
      <w:r>
        <w:rPr>
          <w:rFonts w:eastAsia="仿宋_GB2312" w:hint="eastAsia"/>
          <w:sz w:val="32"/>
          <w:szCs w:val="32"/>
        </w:rPr>
        <w:t>紧紧围绕贯彻落实党中央关于全面加强师德师风建设的各项决策部署，对照落实《教育部关于建立健全中小学师德建设长效机制的意见》（教师〔</w:t>
      </w:r>
      <w:r>
        <w:rPr>
          <w:rFonts w:eastAsia="仿宋_GB2312"/>
          <w:sz w:val="32"/>
          <w:szCs w:val="32"/>
        </w:rPr>
        <w:t>2013</w:t>
      </w:r>
      <w:r>
        <w:rPr>
          <w:rFonts w:eastAsia="仿宋_GB2312" w:hint="eastAsia"/>
          <w:sz w:val="32"/>
          <w:szCs w:val="32"/>
        </w:rPr>
        <w:t>〕</w:t>
      </w:r>
      <w:r>
        <w:rPr>
          <w:rFonts w:eastAsia="仿宋_GB2312"/>
          <w:sz w:val="32"/>
          <w:szCs w:val="32"/>
        </w:rPr>
        <w:t>10</w:t>
      </w:r>
      <w:r>
        <w:rPr>
          <w:rFonts w:eastAsia="仿宋_GB2312" w:hint="eastAsia"/>
          <w:sz w:val="32"/>
          <w:szCs w:val="32"/>
        </w:rPr>
        <w:t>号）、《教育部关于印发</w:t>
      </w:r>
      <w:r>
        <w:rPr>
          <w:rFonts w:eastAsia="仿宋_GB2312"/>
          <w:sz w:val="32"/>
          <w:szCs w:val="32"/>
        </w:rPr>
        <w:t>&lt;</w:t>
      </w:r>
      <w:r>
        <w:rPr>
          <w:rFonts w:eastAsia="仿宋_GB2312" w:hint="eastAsia"/>
          <w:sz w:val="32"/>
          <w:szCs w:val="32"/>
        </w:rPr>
        <w:t>中小学教师违反职业道德行为处理办法</w:t>
      </w:r>
      <w:r>
        <w:rPr>
          <w:rFonts w:eastAsia="仿宋_GB2312"/>
          <w:sz w:val="32"/>
          <w:szCs w:val="32"/>
        </w:rPr>
        <w:t>&gt;</w:t>
      </w:r>
      <w:r>
        <w:rPr>
          <w:rFonts w:eastAsia="仿宋_GB2312" w:hint="eastAsia"/>
          <w:sz w:val="32"/>
          <w:szCs w:val="32"/>
        </w:rPr>
        <w:t>的通知》（教师〔</w:t>
      </w:r>
      <w:r>
        <w:rPr>
          <w:rFonts w:eastAsia="仿宋_GB2312"/>
          <w:sz w:val="32"/>
          <w:szCs w:val="32"/>
        </w:rPr>
        <w:t>2014</w:t>
      </w:r>
      <w:r>
        <w:rPr>
          <w:rFonts w:eastAsia="仿宋_GB2312" w:hint="eastAsia"/>
          <w:sz w:val="32"/>
          <w:szCs w:val="32"/>
        </w:rPr>
        <w:t>〕</w:t>
      </w:r>
      <w:r>
        <w:rPr>
          <w:rFonts w:eastAsia="仿宋_GB2312"/>
          <w:sz w:val="32"/>
          <w:szCs w:val="32"/>
        </w:rPr>
        <w:t>1</w:t>
      </w:r>
      <w:r>
        <w:rPr>
          <w:rFonts w:eastAsia="仿宋_GB2312" w:hint="eastAsia"/>
          <w:sz w:val="32"/>
          <w:szCs w:val="32"/>
        </w:rPr>
        <w:t>号）和《教育部关于建立健全高校师德建设长效机制的意见》（教师</w:t>
      </w:r>
      <w:r>
        <w:rPr>
          <w:rFonts w:eastAsia="仿宋_GB2312" w:hint="eastAsia"/>
          <w:sz w:val="32"/>
          <w:szCs w:val="32"/>
        </w:rPr>
        <w:lastRenderedPageBreak/>
        <w:t>〔</w:t>
      </w:r>
      <w:r>
        <w:rPr>
          <w:rFonts w:eastAsia="仿宋_GB2312"/>
          <w:sz w:val="32"/>
          <w:szCs w:val="32"/>
        </w:rPr>
        <w:t>2014</w:t>
      </w:r>
      <w:r>
        <w:rPr>
          <w:rFonts w:eastAsia="仿宋_GB2312" w:hint="eastAsia"/>
          <w:sz w:val="32"/>
          <w:szCs w:val="32"/>
        </w:rPr>
        <w:t>〕</w:t>
      </w:r>
      <w:r>
        <w:rPr>
          <w:rFonts w:eastAsia="仿宋_GB2312"/>
          <w:sz w:val="32"/>
          <w:szCs w:val="32"/>
        </w:rPr>
        <w:t>10</w:t>
      </w:r>
      <w:r>
        <w:rPr>
          <w:rFonts w:eastAsia="仿宋_GB2312" w:hint="eastAsia"/>
          <w:sz w:val="32"/>
          <w:szCs w:val="32"/>
        </w:rPr>
        <w:t>号），全面检查各地中小学和各高校师德建设长效机制贯彻落实情况，深入排查存在的突出问题和薄弱环节，强化工作落实主体责任，深化师德师风综合治理，推动师德建设工作的常态化长效化，规范和引导广大教师以德立身、以德立学、以德施教、以德育德，全面落实立德树人根本任务。</w:t>
      </w:r>
    </w:p>
    <w:p w:rsidR="006B3931" w:rsidRDefault="006B3931" w:rsidP="006B3931">
      <w:pPr>
        <w:spacing w:line="616" w:lineRule="exact"/>
        <w:ind w:firstLineChars="200" w:firstLine="607"/>
        <w:rPr>
          <w:rFonts w:ascii="黑体" w:eastAsia="黑体" w:hAnsi="黑体"/>
          <w:sz w:val="32"/>
          <w:szCs w:val="32"/>
        </w:rPr>
      </w:pPr>
      <w:r>
        <w:rPr>
          <w:rFonts w:ascii="黑体" w:eastAsia="黑体" w:hAnsi="黑体" w:hint="eastAsia"/>
          <w:sz w:val="32"/>
          <w:szCs w:val="32"/>
        </w:rPr>
        <w:t>二、督查内容</w:t>
      </w:r>
    </w:p>
    <w:p w:rsidR="006B3931" w:rsidRDefault="006B3931" w:rsidP="006B3931">
      <w:pPr>
        <w:spacing w:line="616" w:lineRule="exact"/>
        <w:ind w:firstLineChars="200" w:firstLine="609"/>
        <w:rPr>
          <w:rFonts w:eastAsia="仿宋_GB2312" w:hint="eastAsia"/>
          <w:sz w:val="32"/>
          <w:szCs w:val="32"/>
        </w:rPr>
      </w:pPr>
      <w:r>
        <w:rPr>
          <w:rFonts w:ascii="楷体_GB2312" w:eastAsia="楷体_GB2312" w:hint="eastAsia"/>
          <w:b/>
          <w:sz w:val="32"/>
          <w:szCs w:val="32"/>
        </w:rPr>
        <w:t>（一）中小学师德“十条红线”贯彻落实情况。</w:t>
      </w:r>
      <w:r>
        <w:rPr>
          <w:rFonts w:eastAsia="仿宋_GB2312" w:hint="eastAsia"/>
          <w:sz w:val="32"/>
          <w:szCs w:val="32"/>
        </w:rPr>
        <w:t>重点是：</w:t>
      </w:r>
      <w:r>
        <w:rPr>
          <w:rFonts w:eastAsia="仿宋_GB2312"/>
          <w:sz w:val="32"/>
          <w:szCs w:val="32"/>
        </w:rPr>
        <w:t>1.</w:t>
      </w:r>
      <w:r>
        <w:rPr>
          <w:rFonts w:eastAsia="仿宋_GB2312" w:hint="eastAsia"/>
          <w:sz w:val="32"/>
          <w:szCs w:val="32"/>
        </w:rPr>
        <w:t>《严禁中小学校和在职中小学教师有偿补课的规定》落实情况，有偿补课问题治理及查处情况；</w:t>
      </w:r>
      <w:r>
        <w:rPr>
          <w:rFonts w:eastAsia="仿宋_GB2312"/>
          <w:sz w:val="32"/>
          <w:szCs w:val="32"/>
        </w:rPr>
        <w:t>2.</w:t>
      </w:r>
      <w:r>
        <w:rPr>
          <w:rFonts w:eastAsia="仿宋_GB2312" w:hint="eastAsia"/>
          <w:sz w:val="32"/>
          <w:szCs w:val="32"/>
        </w:rPr>
        <w:t>《严禁教师违规收受学生及家长礼品礼金等行为的规定》落实情况及对违规问题查处情况；</w:t>
      </w:r>
      <w:r>
        <w:rPr>
          <w:rFonts w:eastAsia="仿宋_GB2312"/>
          <w:sz w:val="32"/>
          <w:szCs w:val="32"/>
        </w:rPr>
        <w:t>3.</w:t>
      </w:r>
      <w:r>
        <w:rPr>
          <w:rFonts w:eastAsia="仿宋_GB2312" w:hint="eastAsia"/>
          <w:sz w:val="32"/>
          <w:szCs w:val="32"/>
        </w:rPr>
        <w:t>教师体罚学生和以侮辱、歧视等方式变相体罚学生问题整治及查处情况；</w:t>
      </w:r>
      <w:r>
        <w:rPr>
          <w:rFonts w:eastAsia="仿宋_GB2312"/>
          <w:sz w:val="32"/>
          <w:szCs w:val="32"/>
        </w:rPr>
        <w:t>4.</w:t>
      </w:r>
      <w:r>
        <w:rPr>
          <w:rFonts w:eastAsia="仿宋_GB2312" w:hint="eastAsia"/>
          <w:sz w:val="32"/>
          <w:szCs w:val="32"/>
        </w:rPr>
        <w:t>教师侵害学生家长权益问题整治及查处情况；</w:t>
      </w:r>
      <w:r>
        <w:rPr>
          <w:rFonts w:eastAsia="仿宋_GB2312"/>
          <w:sz w:val="32"/>
          <w:szCs w:val="32"/>
        </w:rPr>
        <w:t>5.</w:t>
      </w:r>
      <w:r>
        <w:rPr>
          <w:rFonts w:eastAsia="仿宋_GB2312" w:hint="eastAsia"/>
          <w:sz w:val="32"/>
          <w:szCs w:val="32"/>
        </w:rPr>
        <w:t>教师职业倦怠慵懒</w:t>
      </w:r>
      <w:proofErr w:type="gramStart"/>
      <w:r>
        <w:rPr>
          <w:rFonts w:eastAsia="仿宋_GB2312" w:hint="eastAsia"/>
          <w:sz w:val="32"/>
          <w:szCs w:val="32"/>
        </w:rPr>
        <w:t>散问题</w:t>
      </w:r>
      <w:proofErr w:type="gramEnd"/>
      <w:r>
        <w:rPr>
          <w:rFonts w:eastAsia="仿宋_GB2312" w:hint="eastAsia"/>
          <w:sz w:val="32"/>
          <w:szCs w:val="32"/>
        </w:rPr>
        <w:t>及治理情况。</w:t>
      </w:r>
    </w:p>
    <w:p w:rsidR="006B3931" w:rsidRDefault="006B3931" w:rsidP="006B3931">
      <w:pPr>
        <w:spacing w:line="616" w:lineRule="exact"/>
        <w:ind w:firstLineChars="200" w:firstLine="609"/>
        <w:rPr>
          <w:rFonts w:eastAsia="仿宋_GB2312"/>
          <w:sz w:val="32"/>
          <w:szCs w:val="32"/>
        </w:rPr>
      </w:pPr>
      <w:r>
        <w:rPr>
          <w:rFonts w:ascii="楷体_GB2312" w:eastAsia="楷体_GB2312" w:hint="eastAsia"/>
          <w:b/>
          <w:sz w:val="32"/>
          <w:szCs w:val="32"/>
        </w:rPr>
        <w:t>（二）高校师德“红七条”贯彻落实情况。</w:t>
      </w:r>
      <w:r>
        <w:rPr>
          <w:rFonts w:eastAsia="仿宋_GB2312" w:hint="eastAsia"/>
          <w:sz w:val="32"/>
          <w:szCs w:val="32"/>
        </w:rPr>
        <w:t>重点是：</w:t>
      </w:r>
      <w:r>
        <w:rPr>
          <w:rFonts w:eastAsia="仿宋_GB2312"/>
          <w:sz w:val="32"/>
          <w:szCs w:val="32"/>
        </w:rPr>
        <w:t>1.</w:t>
      </w:r>
      <w:r>
        <w:rPr>
          <w:rFonts w:eastAsia="仿宋_GB2312" w:hint="eastAsia"/>
          <w:sz w:val="32"/>
          <w:szCs w:val="32"/>
        </w:rPr>
        <w:t>师德</w:t>
      </w:r>
      <w:r>
        <w:rPr>
          <w:rFonts w:eastAsia="仿宋_GB2312"/>
          <w:sz w:val="32"/>
          <w:szCs w:val="32"/>
        </w:rPr>
        <w:t>“</w:t>
      </w:r>
      <w:r>
        <w:rPr>
          <w:rFonts w:eastAsia="仿宋_GB2312" w:hint="eastAsia"/>
          <w:sz w:val="32"/>
          <w:szCs w:val="32"/>
        </w:rPr>
        <w:t>红七条</w:t>
      </w:r>
      <w:r>
        <w:rPr>
          <w:rFonts w:eastAsia="仿宋_GB2312"/>
          <w:sz w:val="32"/>
          <w:szCs w:val="32"/>
        </w:rPr>
        <w:t>”</w:t>
      </w:r>
      <w:r>
        <w:rPr>
          <w:rFonts w:eastAsia="仿宋_GB2312" w:hint="eastAsia"/>
          <w:sz w:val="32"/>
          <w:szCs w:val="32"/>
        </w:rPr>
        <w:t>实施细则制定及执行情况；</w:t>
      </w:r>
      <w:r>
        <w:rPr>
          <w:rFonts w:eastAsia="仿宋_GB2312"/>
          <w:sz w:val="32"/>
          <w:szCs w:val="32"/>
        </w:rPr>
        <w:t>2.</w:t>
      </w:r>
      <w:r>
        <w:rPr>
          <w:rFonts w:eastAsia="仿宋_GB2312" w:hint="eastAsia"/>
          <w:sz w:val="32"/>
          <w:szCs w:val="32"/>
        </w:rPr>
        <w:t>教师思想政治工作情况和思想政治工作责任制落实情况；</w:t>
      </w:r>
      <w:r>
        <w:rPr>
          <w:rFonts w:eastAsia="仿宋_GB2312"/>
          <w:sz w:val="32"/>
          <w:szCs w:val="32"/>
        </w:rPr>
        <w:t>3.</w:t>
      </w:r>
      <w:r>
        <w:rPr>
          <w:rFonts w:eastAsia="仿宋_GB2312" w:hint="eastAsia"/>
          <w:sz w:val="32"/>
          <w:szCs w:val="32"/>
        </w:rPr>
        <w:t>研究生导师滥用权力异化师生关系问题整治及查处情况。</w:t>
      </w:r>
    </w:p>
    <w:p w:rsidR="006B3931" w:rsidRDefault="006B3931" w:rsidP="006B3931">
      <w:pPr>
        <w:spacing w:line="616" w:lineRule="exact"/>
        <w:ind w:firstLineChars="200" w:firstLine="609"/>
        <w:rPr>
          <w:rFonts w:eastAsia="仿宋_GB2312"/>
          <w:sz w:val="32"/>
          <w:szCs w:val="32"/>
        </w:rPr>
      </w:pPr>
      <w:r>
        <w:rPr>
          <w:rFonts w:ascii="楷体_GB2312" w:eastAsia="楷体_GB2312" w:hint="eastAsia"/>
          <w:b/>
          <w:sz w:val="32"/>
          <w:szCs w:val="32"/>
        </w:rPr>
        <w:t>（三）地方教育部门贯彻落实师德建设长效机制情况。</w:t>
      </w:r>
      <w:r>
        <w:rPr>
          <w:rFonts w:eastAsia="仿宋_GB2312" w:hint="eastAsia"/>
          <w:sz w:val="32"/>
          <w:szCs w:val="32"/>
        </w:rPr>
        <w:t>重点是：</w:t>
      </w:r>
      <w:r>
        <w:rPr>
          <w:rFonts w:eastAsia="仿宋_GB2312"/>
          <w:sz w:val="32"/>
          <w:szCs w:val="32"/>
        </w:rPr>
        <w:t>1.</w:t>
      </w:r>
      <w:r>
        <w:rPr>
          <w:rFonts w:eastAsia="仿宋_GB2312" w:hint="eastAsia"/>
          <w:sz w:val="32"/>
          <w:szCs w:val="32"/>
        </w:rPr>
        <w:t>本地师德长效制度建设和督促落实情况；</w:t>
      </w:r>
      <w:r>
        <w:rPr>
          <w:rFonts w:eastAsia="仿宋_GB2312"/>
          <w:sz w:val="32"/>
          <w:szCs w:val="32"/>
        </w:rPr>
        <w:t>2.</w:t>
      </w:r>
      <w:r>
        <w:rPr>
          <w:rFonts w:eastAsia="仿宋_GB2312" w:hint="eastAsia"/>
          <w:sz w:val="32"/>
          <w:szCs w:val="32"/>
        </w:rPr>
        <w:t>本地师德工作机构建设和工作职责落实情况；</w:t>
      </w:r>
      <w:r>
        <w:rPr>
          <w:rFonts w:eastAsia="仿宋_GB2312"/>
          <w:sz w:val="32"/>
          <w:szCs w:val="32"/>
        </w:rPr>
        <w:t>3.</w:t>
      </w:r>
      <w:r>
        <w:rPr>
          <w:rFonts w:eastAsia="仿宋_GB2312" w:hint="eastAsia"/>
          <w:sz w:val="32"/>
          <w:szCs w:val="32"/>
        </w:rPr>
        <w:t>本地师德问题受理与查处机制建立情况及师德问题查处情况；</w:t>
      </w:r>
      <w:r>
        <w:rPr>
          <w:rFonts w:eastAsia="仿宋_GB2312"/>
          <w:sz w:val="32"/>
          <w:szCs w:val="32"/>
        </w:rPr>
        <w:t>4.</w:t>
      </w:r>
      <w:r>
        <w:rPr>
          <w:rFonts w:eastAsia="仿宋_GB2312" w:hint="eastAsia"/>
          <w:sz w:val="32"/>
          <w:szCs w:val="32"/>
        </w:rPr>
        <w:t>对学校师德建设工作督导评估、考核考评、通报奖惩情况。</w:t>
      </w:r>
    </w:p>
    <w:p w:rsidR="006B3931" w:rsidRDefault="006B3931" w:rsidP="006B3931">
      <w:pPr>
        <w:spacing w:line="616" w:lineRule="exact"/>
        <w:ind w:firstLineChars="200" w:firstLine="607"/>
        <w:rPr>
          <w:rFonts w:ascii="黑体" w:eastAsia="黑体" w:hAnsi="黑体"/>
          <w:sz w:val="32"/>
          <w:szCs w:val="32"/>
        </w:rPr>
      </w:pPr>
      <w:r>
        <w:rPr>
          <w:rFonts w:ascii="黑体" w:eastAsia="黑体" w:hAnsi="黑体" w:hint="eastAsia"/>
          <w:sz w:val="32"/>
          <w:szCs w:val="32"/>
        </w:rPr>
        <w:lastRenderedPageBreak/>
        <w:t>三、督查安排</w:t>
      </w:r>
    </w:p>
    <w:p w:rsidR="006B3931" w:rsidRDefault="006B3931" w:rsidP="006B3931">
      <w:pPr>
        <w:spacing w:line="616" w:lineRule="exact"/>
        <w:ind w:firstLineChars="200" w:firstLine="609"/>
        <w:rPr>
          <w:rFonts w:ascii="楷体_GB2312" w:eastAsia="楷体_GB2312" w:hint="eastAsia"/>
          <w:b/>
          <w:sz w:val="32"/>
          <w:szCs w:val="32"/>
        </w:rPr>
      </w:pPr>
      <w:r>
        <w:rPr>
          <w:rFonts w:ascii="楷体_GB2312" w:eastAsia="楷体_GB2312" w:hint="eastAsia"/>
          <w:b/>
          <w:sz w:val="32"/>
          <w:szCs w:val="32"/>
        </w:rPr>
        <w:t>（一）全面自查。</w:t>
      </w:r>
    </w:p>
    <w:p w:rsidR="006B3931" w:rsidRDefault="006B3931" w:rsidP="006B3931">
      <w:pPr>
        <w:spacing w:line="616" w:lineRule="exact"/>
        <w:ind w:firstLineChars="233" w:firstLine="707"/>
        <w:rPr>
          <w:rFonts w:eastAsia="仿宋_GB2312" w:hint="eastAsia"/>
          <w:sz w:val="32"/>
          <w:szCs w:val="32"/>
        </w:rPr>
      </w:pPr>
      <w:r>
        <w:rPr>
          <w:rFonts w:eastAsia="仿宋_GB2312"/>
          <w:sz w:val="32"/>
          <w:szCs w:val="32"/>
        </w:rPr>
        <w:t>1</w:t>
      </w:r>
      <w:r>
        <w:rPr>
          <w:rFonts w:eastAsia="仿宋_GB2312" w:hint="eastAsia"/>
          <w:sz w:val="32"/>
          <w:szCs w:val="32"/>
        </w:rPr>
        <w:t>．各省级教育部门接本通知后，要立即部署本级部门、市县教育部门、中小学和所属高校开展全面自查。自查过程中，各地要强化指导检查，组织省市县教育部门领导干部带队深入中小学和高校及时督促进展，跟进诊断自查效果，指导学校建立问题清单、研究整改措施、逐项销号落实、及时整改到位，并形成自查报告报送上级主管部门。省级教育部门于</w:t>
      </w:r>
      <w:r>
        <w:rPr>
          <w:rFonts w:eastAsia="仿宋_GB2312"/>
          <w:sz w:val="32"/>
          <w:szCs w:val="32"/>
        </w:rPr>
        <w:t>6</w:t>
      </w:r>
      <w:r>
        <w:rPr>
          <w:rFonts w:eastAsia="仿宋_GB2312" w:hint="eastAsia"/>
          <w:sz w:val="32"/>
          <w:szCs w:val="32"/>
        </w:rPr>
        <w:t>月</w:t>
      </w:r>
      <w:r>
        <w:rPr>
          <w:rFonts w:eastAsia="仿宋_GB2312"/>
          <w:sz w:val="32"/>
          <w:szCs w:val="32"/>
        </w:rPr>
        <w:t>10</w:t>
      </w:r>
      <w:r>
        <w:rPr>
          <w:rFonts w:eastAsia="仿宋_GB2312" w:hint="eastAsia"/>
          <w:sz w:val="32"/>
          <w:szCs w:val="32"/>
        </w:rPr>
        <w:t>日前将本省自查整改报告报我部。</w:t>
      </w:r>
    </w:p>
    <w:p w:rsidR="006B3931" w:rsidRDefault="006B3931" w:rsidP="006B3931">
      <w:pPr>
        <w:spacing w:line="616" w:lineRule="exact"/>
        <w:ind w:firstLineChars="233" w:firstLine="707"/>
        <w:rPr>
          <w:rFonts w:eastAsia="仿宋_GB2312"/>
          <w:sz w:val="32"/>
          <w:szCs w:val="32"/>
        </w:rPr>
      </w:pPr>
      <w:r>
        <w:rPr>
          <w:rFonts w:eastAsia="仿宋_GB2312"/>
          <w:sz w:val="32"/>
          <w:szCs w:val="32"/>
        </w:rPr>
        <w:t>2</w:t>
      </w:r>
      <w:r>
        <w:rPr>
          <w:rFonts w:eastAsia="仿宋_GB2312" w:hint="eastAsia"/>
          <w:sz w:val="32"/>
          <w:szCs w:val="32"/>
        </w:rPr>
        <w:t>．部属高校接到本通知后，要立即展开全面自查，并组织做好所属中小学对照自查工作。要认真抓好本校自查工作的组织领导，党政主要负责同志要亲自挂帅、</w:t>
      </w:r>
      <w:proofErr w:type="gramStart"/>
      <w:r>
        <w:rPr>
          <w:rFonts w:eastAsia="仿宋_GB2312" w:hint="eastAsia"/>
          <w:sz w:val="32"/>
          <w:szCs w:val="32"/>
        </w:rPr>
        <w:t>作出</w:t>
      </w:r>
      <w:proofErr w:type="gramEnd"/>
      <w:r>
        <w:rPr>
          <w:rFonts w:eastAsia="仿宋_GB2312" w:hint="eastAsia"/>
          <w:sz w:val="32"/>
          <w:szCs w:val="32"/>
        </w:rPr>
        <w:t>专门部署、组织开展自查，全面深入检查师德建设工作情况，认真查找存在的突出问题和薄弱环节，研究提出切实可行、管用长效的整改措施，并立行立改。部属各高校于</w:t>
      </w:r>
      <w:r>
        <w:rPr>
          <w:rFonts w:eastAsia="仿宋_GB2312"/>
          <w:sz w:val="32"/>
          <w:szCs w:val="32"/>
        </w:rPr>
        <w:t>5</w:t>
      </w:r>
      <w:r>
        <w:rPr>
          <w:rFonts w:eastAsia="仿宋_GB2312" w:hint="eastAsia"/>
          <w:sz w:val="32"/>
          <w:szCs w:val="32"/>
        </w:rPr>
        <w:t>月</w:t>
      </w:r>
      <w:r>
        <w:rPr>
          <w:rFonts w:eastAsia="仿宋_GB2312"/>
          <w:sz w:val="32"/>
          <w:szCs w:val="32"/>
        </w:rPr>
        <w:t>31</w:t>
      </w:r>
      <w:r>
        <w:rPr>
          <w:rFonts w:eastAsia="仿宋_GB2312" w:hint="eastAsia"/>
          <w:sz w:val="32"/>
          <w:szCs w:val="32"/>
        </w:rPr>
        <w:t>日前将自查整改情况报告报我部。</w:t>
      </w:r>
    </w:p>
    <w:p w:rsidR="006B3931" w:rsidRDefault="006B3931" w:rsidP="006B3931">
      <w:pPr>
        <w:spacing w:line="616" w:lineRule="exact"/>
        <w:ind w:firstLineChars="200" w:firstLine="609"/>
        <w:rPr>
          <w:rFonts w:ascii="楷体_GB2312" w:eastAsia="楷体_GB2312"/>
          <w:b/>
          <w:sz w:val="32"/>
          <w:szCs w:val="32"/>
        </w:rPr>
      </w:pPr>
      <w:r>
        <w:rPr>
          <w:rFonts w:ascii="楷体_GB2312" w:eastAsia="楷体_GB2312" w:hint="eastAsia"/>
          <w:b/>
          <w:sz w:val="32"/>
          <w:szCs w:val="32"/>
        </w:rPr>
        <w:t>（二）实地督查。</w:t>
      </w:r>
    </w:p>
    <w:p w:rsidR="006B3931" w:rsidRDefault="006B3931" w:rsidP="006B3931">
      <w:pPr>
        <w:spacing w:line="616" w:lineRule="exact"/>
        <w:ind w:firstLineChars="200" w:firstLine="607"/>
        <w:rPr>
          <w:rFonts w:eastAsia="仿宋_GB2312" w:hint="eastAsia"/>
        </w:rPr>
      </w:pPr>
      <w:r>
        <w:rPr>
          <w:rFonts w:eastAsia="仿宋_GB2312" w:hint="eastAsia"/>
          <w:sz w:val="32"/>
          <w:szCs w:val="32"/>
        </w:rPr>
        <w:t>教育部将组织专项督查组，结合各地各校自查工作情况，对有关地方和高校开展随机抽查。对师德建设工作严重滞后、师德师风问题突出的地方和学校进行通报批评，对举措实、成效好的地区和学校典型经验进行宣传表扬。</w:t>
      </w:r>
    </w:p>
    <w:p w:rsidR="006B3931" w:rsidRDefault="006B3931" w:rsidP="006B3931">
      <w:pPr>
        <w:spacing w:line="616" w:lineRule="exact"/>
        <w:ind w:firstLineChars="200" w:firstLine="607"/>
        <w:rPr>
          <w:rFonts w:ascii="黑体" w:eastAsia="黑体" w:hAnsi="黑体"/>
          <w:sz w:val="32"/>
          <w:szCs w:val="32"/>
        </w:rPr>
      </w:pPr>
      <w:r>
        <w:rPr>
          <w:rFonts w:ascii="黑体" w:eastAsia="黑体" w:hAnsi="黑体" w:hint="eastAsia"/>
          <w:sz w:val="32"/>
          <w:szCs w:val="32"/>
        </w:rPr>
        <w:t>四、工作要求</w:t>
      </w:r>
    </w:p>
    <w:p w:rsidR="006B3931" w:rsidRDefault="006B3931" w:rsidP="006B3931">
      <w:pPr>
        <w:spacing w:line="616" w:lineRule="exact"/>
        <w:ind w:firstLineChars="200" w:firstLine="609"/>
        <w:rPr>
          <w:rFonts w:eastAsia="仿宋_GB2312" w:hint="eastAsia"/>
          <w:sz w:val="32"/>
          <w:szCs w:val="32"/>
        </w:rPr>
      </w:pPr>
      <w:r>
        <w:rPr>
          <w:rFonts w:ascii="楷体_GB2312" w:eastAsia="楷体_GB2312" w:hint="eastAsia"/>
          <w:b/>
          <w:sz w:val="32"/>
          <w:szCs w:val="32"/>
        </w:rPr>
        <w:lastRenderedPageBreak/>
        <w:t>（一）高度重视，全面深入排查整改落实。</w:t>
      </w:r>
      <w:r>
        <w:rPr>
          <w:rFonts w:eastAsia="仿宋_GB2312" w:hint="eastAsia"/>
          <w:sz w:val="32"/>
          <w:szCs w:val="32"/>
        </w:rPr>
        <w:t>各地各校要高度重视本次专项督查工作，坚持问题导向和目标指向，发现和解决好本地本校师德师风建设工作中的突出问题，全面消除师德隐患和风险火点，完善落实制度机制。对已查实处理的违反师德案例进行梳理分析，及时开展警示教育，举一反三，发挥震慑作用，确保专项督查取得扎实成效。</w:t>
      </w:r>
    </w:p>
    <w:p w:rsidR="006B3931" w:rsidRDefault="006B3931" w:rsidP="006B3931">
      <w:pPr>
        <w:spacing w:line="616" w:lineRule="exact"/>
        <w:ind w:firstLineChars="200" w:firstLine="609"/>
        <w:rPr>
          <w:rFonts w:eastAsia="仿宋_GB2312"/>
          <w:sz w:val="32"/>
          <w:szCs w:val="32"/>
        </w:rPr>
      </w:pPr>
      <w:r>
        <w:rPr>
          <w:rFonts w:ascii="楷体_GB2312" w:eastAsia="楷体_GB2312" w:hint="eastAsia"/>
          <w:b/>
          <w:sz w:val="32"/>
          <w:szCs w:val="32"/>
        </w:rPr>
        <w:t>（二）注重引领，总结宣传师德先进典型。</w:t>
      </w:r>
      <w:r>
        <w:rPr>
          <w:rFonts w:eastAsia="仿宋_GB2312" w:hint="eastAsia"/>
          <w:sz w:val="32"/>
          <w:szCs w:val="32"/>
        </w:rPr>
        <w:t>各地各校要以本次督查为契机，着力发现和选树一批在师德方面特别是关爱学生有杰出表现的身边典型，并在本地区本校进行广泛宣传，亮出师德建设好声音。请各地各校遴选</w:t>
      </w:r>
      <w:r>
        <w:rPr>
          <w:rFonts w:eastAsia="仿宋_GB2312"/>
          <w:sz w:val="32"/>
          <w:szCs w:val="32"/>
        </w:rPr>
        <w:t>1—2</w:t>
      </w:r>
      <w:r>
        <w:rPr>
          <w:rFonts w:eastAsia="仿宋_GB2312" w:hint="eastAsia"/>
          <w:sz w:val="32"/>
          <w:szCs w:val="32"/>
        </w:rPr>
        <w:t>个优秀师德典型，在自查工作结束后同自查整改报告一并报送我部，我部将通过新时代教师风采栏目等方式进行集中宣传展示。</w:t>
      </w:r>
    </w:p>
    <w:p w:rsidR="006B3931" w:rsidRDefault="006B3931" w:rsidP="006B3931">
      <w:pPr>
        <w:spacing w:line="616" w:lineRule="exact"/>
        <w:ind w:firstLineChars="200" w:firstLine="609"/>
        <w:rPr>
          <w:rFonts w:eastAsia="仿宋_GB2312"/>
          <w:sz w:val="32"/>
          <w:szCs w:val="32"/>
        </w:rPr>
      </w:pPr>
      <w:r>
        <w:rPr>
          <w:rFonts w:ascii="楷体_GB2312" w:eastAsia="楷体_GB2312" w:hint="eastAsia"/>
          <w:b/>
          <w:sz w:val="32"/>
          <w:szCs w:val="32"/>
        </w:rPr>
        <w:t>（三）落实责任，营造风清气正教育生态。</w:t>
      </w:r>
      <w:r>
        <w:rPr>
          <w:rFonts w:eastAsia="仿宋_GB2312" w:hint="eastAsia"/>
          <w:sz w:val="32"/>
          <w:szCs w:val="32"/>
        </w:rPr>
        <w:t>各级教育部门、大中小学校是师德师风建设的责任主体，要按照谁主管、谁负责，管行业必须管行风的原则，将督查治理工作与教育改革发展同部署、同推进、同考核，建立健全领导责任制和工作机制，切实将师德师风建设各项</w:t>
      </w:r>
      <w:proofErr w:type="gramStart"/>
      <w:r>
        <w:rPr>
          <w:rFonts w:eastAsia="仿宋_GB2312" w:hint="eastAsia"/>
          <w:sz w:val="32"/>
          <w:szCs w:val="32"/>
        </w:rPr>
        <w:t>举措落细落实</w:t>
      </w:r>
      <w:proofErr w:type="gramEnd"/>
      <w:r>
        <w:rPr>
          <w:rFonts w:eastAsia="仿宋_GB2312" w:hint="eastAsia"/>
          <w:sz w:val="32"/>
          <w:szCs w:val="32"/>
        </w:rPr>
        <w:t>。</w:t>
      </w:r>
    </w:p>
    <w:p w:rsidR="006B3931" w:rsidRDefault="006B3931" w:rsidP="006B3931">
      <w:pPr>
        <w:spacing w:line="616" w:lineRule="exact"/>
        <w:ind w:firstLineChars="233" w:firstLine="707"/>
        <w:rPr>
          <w:rFonts w:eastAsia="仿宋_GB2312"/>
          <w:sz w:val="32"/>
          <w:szCs w:val="32"/>
        </w:rPr>
      </w:pPr>
      <w:r>
        <w:rPr>
          <w:rFonts w:eastAsia="仿宋_GB2312" w:hint="eastAsia"/>
          <w:sz w:val="32"/>
          <w:szCs w:val="32"/>
        </w:rPr>
        <w:t>联系人：教育部教师工作司，何</w:t>
      </w:r>
      <w:r>
        <w:rPr>
          <w:rFonts w:eastAsia="微软雅黑" w:hint="eastAsia"/>
          <w:sz w:val="32"/>
          <w:szCs w:val="32"/>
        </w:rPr>
        <w:t>昰</w:t>
      </w:r>
      <w:r>
        <w:rPr>
          <w:rFonts w:eastAsia="仿宋_GB2312" w:hint="eastAsia"/>
          <w:sz w:val="32"/>
          <w:szCs w:val="32"/>
        </w:rPr>
        <w:t>锡、赵建军；</w:t>
      </w:r>
    </w:p>
    <w:p w:rsidR="006B3931" w:rsidRDefault="006B3931" w:rsidP="006B3931">
      <w:pPr>
        <w:spacing w:line="616" w:lineRule="exact"/>
        <w:ind w:firstLineChars="233" w:firstLine="707"/>
        <w:rPr>
          <w:rFonts w:eastAsia="仿宋_GB2312"/>
          <w:sz w:val="32"/>
          <w:szCs w:val="32"/>
        </w:rPr>
      </w:pPr>
      <w:r>
        <w:rPr>
          <w:rFonts w:eastAsia="仿宋_GB2312" w:hint="eastAsia"/>
          <w:sz w:val="32"/>
          <w:szCs w:val="32"/>
        </w:rPr>
        <w:t>联系方式：</w:t>
      </w:r>
      <w:r>
        <w:rPr>
          <w:rFonts w:eastAsia="仿宋_GB2312"/>
          <w:sz w:val="32"/>
          <w:szCs w:val="32"/>
        </w:rPr>
        <w:t>010—66097046</w:t>
      </w:r>
      <w:r>
        <w:rPr>
          <w:rFonts w:eastAsia="仿宋_GB2312" w:hint="eastAsia"/>
          <w:sz w:val="32"/>
          <w:szCs w:val="32"/>
        </w:rPr>
        <w:t>，</w:t>
      </w:r>
      <w:r>
        <w:rPr>
          <w:rFonts w:eastAsia="仿宋_GB2312"/>
          <w:sz w:val="32"/>
          <w:szCs w:val="32"/>
        </w:rPr>
        <w:t>66097842</w:t>
      </w:r>
      <w:r>
        <w:rPr>
          <w:rFonts w:eastAsia="仿宋_GB2312" w:hint="eastAsia"/>
          <w:sz w:val="32"/>
          <w:szCs w:val="32"/>
        </w:rPr>
        <w:t>（传真）；</w:t>
      </w:r>
    </w:p>
    <w:p w:rsidR="006B3931" w:rsidRDefault="006B3931" w:rsidP="006B3931">
      <w:pPr>
        <w:spacing w:line="616" w:lineRule="exact"/>
        <w:ind w:firstLineChars="233" w:firstLine="707"/>
        <w:rPr>
          <w:rFonts w:eastAsia="仿宋_GB2312"/>
          <w:sz w:val="32"/>
          <w:szCs w:val="32"/>
        </w:rPr>
      </w:pPr>
      <w:r>
        <w:rPr>
          <w:rFonts w:eastAsia="仿宋_GB2312" w:hint="eastAsia"/>
          <w:sz w:val="32"/>
          <w:szCs w:val="32"/>
        </w:rPr>
        <w:t>电子邮箱：</w:t>
      </w:r>
      <w:r>
        <w:rPr>
          <w:rFonts w:eastAsia="仿宋_GB2312"/>
          <w:sz w:val="32"/>
          <w:szCs w:val="32"/>
        </w:rPr>
        <w:t>shide@moe.edu.cn</w:t>
      </w:r>
      <w:r>
        <w:rPr>
          <w:rFonts w:eastAsia="仿宋_GB2312" w:hint="eastAsia"/>
          <w:sz w:val="32"/>
          <w:szCs w:val="32"/>
        </w:rPr>
        <w:t>。</w:t>
      </w:r>
    </w:p>
    <w:p w:rsidR="006B3931" w:rsidRDefault="006B3931" w:rsidP="006B3931">
      <w:pPr>
        <w:spacing w:line="616" w:lineRule="exact"/>
        <w:ind w:firstLineChars="795" w:firstLine="1537"/>
        <w:jc w:val="center"/>
        <w:rPr>
          <w:rFonts w:eastAsia="仿宋_GB2312"/>
          <w:sz w:val="32"/>
          <w:szCs w:val="32"/>
        </w:rPr>
      </w:pPr>
      <w:r>
        <w:rPr>
          <w:noProof/>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18373090</wp:posOffset>
                </wp:positionV>
                <wp:extent cx="5615940" cy="0"/>
                <wp:effectExtent l="6350" t="8890" r="6985" b="10160"/>
                <wp:wrapTopAndBottom/>
                <wp:docPr id="14" name="直接连接符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59E3C" id="直接连接符 14"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46.7pt" to="729.2pt,14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7WQLgIAADU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">
                <w10:wrap type="topAndBottom" anchorx="margin" anchory="page"/>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18769330</wp:posOffset>
                </wp:positionV>
                <wp:extent cx="5615940" cy="0"/>
                <wp:effectExtent l="6350" t="5080" r="6985" b="13970"/>
                <wp:wrapTopAndBottom/>
                <wp:docPr id="13" name="直接连接符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84949D" id="直接连接符 13"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">
                <w10:wrap type="topAndBottom" anchorx="margin" anchory="page"/>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18769330</wp:posOffset>
                </wp:positionV>
                <wp:extent cx="5615940" cy="0"/>
                <wp:effectExtent l="6350" t="5080" r="6985" b="13970"/>
                <wp:wrapTopAndBottom/>
                <wp:docPr id="12" name="直接连接符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9CF5A9" id="直接连接符 12"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Kb3LgIAADU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">
                <w10:wrap type="topAndBottom" anchorx="margin" anchory="page"/>
              </v:line>
            </w:pict>
          </mc:Fallback>
        </mc:AlternateContent>
      </w:r>
      <w:r>
        <w:rPr>
          <w:rFonts w:eastAsia="仿宋_GB2312"/>
          <w:sz w:val="32"/>
          <w:szCs w:val="32"/>
        </w:rPr>
        <w:t xml:space="preserve">      </w:t>
      </w:r>
      <w:r>
        <w:rPr>
          <w:rFonts w:eastAsia="仿宋_GB2312" w:hint="eastAsia"/>
          <w:sz w:val="32"/>
          <w:szCs w:val="32"/>
        </w:rPr>
        <w:t>教　育　部</w:t>
      </w:r>
    </w:p>
    <w:p w:rsidR="006B3931" w:rsidRDefault="006B3931" w:rsidP="006B3931">
      <w:pPr>
        <w:spacing w:line="616" w:lineRule="exact"/>
        <w:ind w:firstLineChars="795" w:firstLine="2411"/>
        <w:jc w:val="center"/>
        <w:rPr>
          <w:rFonts w:eastAsia="仿宋_GB2312"/>
          <w:sz w:val="32"/>
          <w:szCs w:val="32"/>
        </w:rPr>
      </w:pPr>
      <w:r>
        <w:rPr>
          <w:rFonts w:eastAsia="仿宋_GB2312"/>
          <w:sz w:val="32"/>
          <w:szCs w:val="32"/>
        </w:rPr>
        <w:t xml:space="preserve">      2018</w:t>
      </w:r>
      <w:r>
        <w:rPr>
          <w:rFonts w:eastAsia="仿宋_GB2312" w:hint="eastAsia"/>
          <w:sz w:val="32"/>
          <w:szCs w:val="32"/>
        </w:rPr>
        <w:t>年</w:t>
      </w:r>
      <w:r>
        <w:rPr>
          <w:rFonts w:eastAsia="仿宋_GB2312"/>
          <w:sz w:val="32"/>
          <w:szCs w:val="32"/>
        </w:rPr>
        <w:t>4</w:t>
      </w:r>
      <w:r>
        <w:rPr>
          <w:rFonts w:eastAsia="仿宋_GB2312" w:hint="eastAsia"/>
          <w:sz w:val="32"/>
          <w:szCs w:val="32"/>
        </w:rPr>
        <w:t>月</w:t>
      </w:r>
      <w:r>
        <w:rPr>
          <w:rFonts w:eastAsia="仿宋_GB2312"/>
          <w:sz w:val="32"/>
          <w:szCs w:val="32"/>
        </w:rPr>
        <w:t>28</w:t>
      </w:r>
      <w:r>
        <w:rPr>
          <w:rFonts w:eastAsia="仿宋_GB2312" w:hint="eastAsia"/>
          <w:sz w:val="32"/>
          <w:szCs w:val="32"/>
        </w:rPr>
        <w:t>日</w:t>
      </w:r>
    </w:p>
    <w:p w:rsidR="006B3931" w:rsidRDefault="006B3931" w:rsidP="006B3931">
      <w:pPr>
        <w:spacing w:line="600" w:lineRule="exact"/>
        <w:rPr>
          <w:rFonts w:eastAsia="仿宋_GB2312"/>
          <w:sz w:val="32"/>
          <w:szCs w:val="32"/>
        </w:rPr>
      </w:pPr>
      <w:r>
        <w:rPr>
          <w:noProof/>
        </w:rPr>
        <w:lastRenderedPageBreak/>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18373090</wp:posOffset>
                </wp:positionV>
                <wp:extent cx="5615940" cy="0"/>
                <wp:effectExtent l="6350" t="8890" r="6985" b="10160"/>
                <wp:wrapTopAndBottom/>
                <wp:docPr id="11" name="直接连接符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A5527C3" id="直接连接符 1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46.7pt" to="729.2pt,144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">
                <w10:wrap type="topAndBottom" anchorx="margin" anchory="page"/>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18769330</wp:posOffset>
                </wp:positionV>
                <wp:extent cx="5615940" cy="0"/>
                <wp:effectExtent l="6350" t="5080" r="6985" b="13970"/>
                <wp:wrapTopAndBottom/>
                <wp:docPr id="10" name="直接连接符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86EF81" id="直接连接符 10"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">
                <w10:wrap type="topAndBottom" anchorx="margin" anchory="page"/>
              </v:line>
            </w:pict>
          </mc:Fallback>
        </mc:AlternateContent>
      </w:r>
      <w:r>
        <w:rPr>
          <w:noProof/>
        </w:rPr>
        <mc:AlternateContent>
          <mc:Choice Requires="wps">
            <w:drawing>
              <wp:anchor distT="0" distB="0" distL="114300" distR="114300" simplePos="0" relativeHeight="251658240" behindDoc="0" locked="0" layoutInCell="1" allowOverlap="1">
                <wp:simplePos x="0" y="0"/>
                <wp:positionH relativeFrom="margin">
                  <wp:posOffset>3644900</wp:posOffset>
                </wp:positionH>
                <wp:positionV relativeFrom="page">
                  <wp:posOffset>18769330</wp:posOffset>
                </wp:positionV>
                <wp:extent cx="5615940" cy="0"/>
                <wp:effectExtent l="6350" t="5080" r="6985" b="13970"/>
                <wp:wrapTopAndBottom/>
                <wp:docPr id="9" name="直接连接符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77B59D" id="直接连接符 9"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287pt,1477.9pt" to="729.2pt,147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">
                <w10:wrap type="topAndBottom" anchorx="margin" anchory="page"/>
              </v:line>
            </w:pict>
          </mc:Fallback>
        </mc:AlternateContent>
      </w:r>
    </w:p>
    <w:tbl>
      <w:tblPr>
        <w:tblpPr w:leftFromText="181" w:rightFromText="181" w:vertAnchor="page" w:horzAnchor="margin" w:tblpY="12136"/>
        <w:tblOverlap w:val="never"/>
        <w:tblW w:w="8805" w:type="dxa"/>
        <w:tblBorders>
          <w:bottom w:val="single" w:sz="4" w:space="0" w:color="000000"/>
          <w:insideH w:val="single" w:sz="4" w:space="0" w:color="000000"/>
          <w:insideV w:val="single" w:sz="4" w:space="0" w:color="000000"/>
        </w:tblBorders>
        <w:tblLayout w:type="fixed"/>
        <w:tblLook w:val="04A0" w:firstRow="1" w:lastRow="0" w:firstColumn="1" w:lastColumn="0" w:noHBand="0" w:noVBand="1"/>
      </w:tblPr>
      <w:tblGrid>
        <w:gridCol w:w="8805"/>
      </w:tblGrid>
      <w:tr w:rsidR="006B3931" w:rsidTr="006B3931">
        <w:trPr>
          <w:trHeight w:val="562"/>
        </w:trPr>
        <w:tc>
          <w:tcPr>
            <w:tcW w:w="8801" w:type="dxa"/>
            <w:tcBorders>
              <w:top w:val="nil"/>
              <w:left w:val="nil"/>
              <w:bottom w:val="single" w:sz="4" w:space="0" w:color="000000"/>
              <w:right w:val="nil"/>
            </w:tcBorders>
            <w:vAlign w:val="center"/>
            <w:hideMark/>
          </w:tcPr>
          <w:p w:rsidR="006B3931" w:rsidRDefault="006B3931">
            <w:pPr>
              <w:adjustRightInd w:val="0"/>
              <w:snapToGrid w:val="0"/>
              <w:spacing w:line="600" w:lineRule="exact"/>
              <w:rPr>
                <w:rFonts w:eastAsia="仿宋_GB2312"/>
                <w:sz w:val="32"/>
                <w:szCs w:val="32"/>
              </w:rPr>
            </w:pPr>
            <w:r>
              <w:rPr>
                <w:rFonts w:eastAsia="仿宋_GB2312" w:hint="eastAsia"/>
                <w:sz w:val="32"/>
                <w:szCs w:val="32"/>
              </w:rPr>
              <w:t>（此件依申请公开）</w:t>
            </w:r>
          </w:p>
        </w:tc>
      </w:tr>
      <w:tr w:rsidR="006B3931" w:rsidTr="006B3931">
        <w:trPr>
          <w:trHeight w:val="562"/>
        </w:trPr>
        <w:tc>
          <w:tcPr>
            <w:tcW w:w="8801" w:type="dxa"/>
            <w:tcBorders>
              <w:top w:val="single" w:sz="4" w:space="0" w:color="000000"/>
              <w:left w:val="nil"/>
              <w:bottom w:val="single" w:sz="4" w:space="0" w:color="000000"/>
              <w:right w:val="nil"/>
            </w:tcBorders>
            <w:vAlign w:val="center"/>
            <w:hideMark/>
          </w:tcPr>
          <w:p w:rsidR="006B3931" w:rsidRDefault="006B3931">
            <w:pPr>
              <w:adjustRightInd w:val="0"/>
              <w:snapToGrid w:val="0"/>
              <w:spacing w:line="600" w:lineRule="exact"/>
              <w:rPr>
                <w:rFonts w:eastAsia="仿宋_GB2312"/>
                <w:sz w:val="32"/>
                <w:szCs w:val="32"/>
              </w:rPr>
            </w:pPr>
            <w:r>
              <w:rPr>
                <w:rFonts w:eastAsia="仿宋_GB2312" w:hint="eastAsia"/>
                <w:sz w:val="32"/>
                <w:szCs w:val="32"/>
              </w:rPr>
              <w:t>抄</w:t>
            </w:r>
            <w:r>
              <w:rPr>
                <w:rFonts w:eastAsia="仿宋_GB2312"/>
                <w:sz w:val="32"/>
                <w:szCs w:val="32"/>
              </w:rPr>
              <w:t xml:space="preserve">    </w:t>
            </w:r>
            <w:r>
              <w:rPr>
                <w:rFonts w:eastAsia="仿宋_GB2312" w:hint="eastAsia"/>
                <w:sz w:val="32"/>
                <w:szCs w:val="32"/>
              </w:rPr>
              <w:t>送：有关部门（单位）教育司（局）。</w:t>
            </w:r>
          </w:p>
          <w:p w:rsidR="006B3931" w:rsidRDefault="006B3931">
            <w:pPr>
              <w:adjustRightInd w:val="0"/>
              <w:snapToGrid w:val="0"/>
              <w:spacing w:line="600" w:lineRule="exact"/>
              <w:rPr>
                <w:rFonts w:eastAsia="仿宋_GB2312"/>
                <w:sz w:val="32"/>
                <w:szCs w:val="32"/>
              </w:rPr>
            </w:pPr>
            <w:r>
              <w:rPr>
                <w:rFonts w:eastAsia="仿宋_GB2312" w:hint="eastAsia"/>
                <w:sz w:val="32"/>
                <w:szCs w:val="32"/>
              </w:rPr>
              <w:t>部内发送：有关部领导，办公厅</w:t>
            </w:r>
          </w:p>
        </w:tc>
      </w:tr>
      <w:tr w:rsidR="006B3931" w:rsidTr="006B3931">
        <w:trPr>
          <w:trHeight w:val="493"/>
        </w:trPr>
        <w:tc>
          <w:tcPr>
            <w:tcW w:w="8801" w:type="dxa"/>
            <w:tcBorders>
              <w:top w:val="single" w:sz="4" w:space="0" w:color="000000"/>
              <w:left w:val="nil"/>
              <w:bottom w:val="single" w:sz="4" w:space="0" w:color="000000"/>
              <w:right w:val="nil"/>
            </w:tcBorders>
            <w:vAlign w:val="center"/>
            <w:hideMark/>
          </w:tcPr>
          <w:p w:rsidR="006B3931" w:rsidRDefault="006B3931">
            <w:pPr>
              <w:spacing w:line="600" w:lineRule="exact"/>
              <w:rPr>
                <w:rFonts w:eastAsia="仿宋_GB2312"/>
                <w:sz w:val="32"/>
                <w:szCs w:val="32"/>
              </w:rPr>
            </w:pPr>
            <w:r>
              <w:rPr>
                <w:rFonts w:eastAsia="仿宋_GB2312" w:hint="eastAsia"/>
                <w:sz w:val="32"/>
                <w:szCs w:val="32"/>
              </w:rPr>
              <w:t>教育部办公厅</w:t>
            </w:r>
            <w:r>
              <w:rPr>
                <w:rFonts w:eastAsia="仿宋_GB2312"/>
                <w:sz w:val="32"/>
                <w:szCs w:val="32"/>
              </w:rPr>
              <w:t xml:space="preserve">                          2018</w:t>
            </w:r>
            <w:r>
              <w:rPr>
                <w:rFonts w:eastAsia="仿宋_GB2312" w:hint="eastAsia"/>
                <w:sz w:val="32"/>
                <w:szCs w:val="32"/>
              </w:rPr>
              <w:t>年</w:t>
            </w:r>
            <w:r>
              <w:rPr>
                <w:rFonts w:eastAsia="仿宋_GB2312"/>
                <w:sz w:val="32"/>
                <w:szCs w:val="32"/>
              </w:rPr>
              <w:t>5</w:t>
            </w:r>
            <w:r>
              <w:rPr>
                <w:rFonts w:eastAsia="仿宋_GB2312" w:hint="eastAsia"/>
                <w:sz w:val="32"/>
                <w:szCs w:val="32"/>
              </w:rPr>
              <w:t>月</w:t>
            </w:r>
            <w:r>
              <w:rPr>
                <w:rFonts w:eastAsia="仿宋_GB2312"/>
                <w:sz w:val="32"/>
                <w:szCs w:val="32"/>
              </w:rPr>
              <w:t>2</w:t>
            </w:r>
            <w:r>
              <w:rPr>
                <w:rFonts w:eastAsia="仿宋_GB2312" w:hint="eastAsia"/>
                <w:sz w:val="32"/>
                <w:szCs w:val="32"/>
              </w:rPr>
              <w:t>日印发</w:t>
            </w:r>
          </w:p>
        </w:tc>
      </w:tr>
    </w:tbl>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spacing w:line="600" w:lineRule="exact"/>
        <w:rPr>
          <w:sz w:val="32"/>
          <w:szCs w:val="32"/>
        </w:rPr>
      </w:pPr>
    </w:p>
    <w:p w:rsidR="006B3931" w:rsidRDefault="006B3931" w:rsidP="006B3931">
      <w:pPr>
        <w:widowControl/>
        <w:jc w:val="left"/>
        <w:rPr>
          <w:sz w:val="32"/>
          <w:szCs w:val="32"/>
        </w:rPr>
        <w:sectPr w:rsidR="006B3931">
          <w:pgSz w:w="11906" w:h="16838"/>
          <w:pgMar w:top="1361" w:right="1797" w:bottom="1588" w:left="1797" w:header="851" w:footer="1418" w:gutter="0"/>
          <w:cols w:space="720"/>
          <w:docGrid w:type="linesAndChars" w:linePitch="631" w:charSpace="-3420"/>
        </w:sectPr>
      </w:pPr>
    </w:p>
    <w:p w:rsidR="006B3931" w:rsidRDefault="006B3931" w:rsidP="006B3931">
      <w:pPr>
        <w:snapToGrid w:val="0"/>
        <w:jc w:val="left"/>
        <w:rPr>
          <w:rFonts w:ascii="黑体" w:eastAsia="黑体" w:hAnsi="黑体"/>
          <w:sz w:val="32"/>
          <w:szCs w:val="32"/>
        </w:rPr>
      </w:pPr>
      <w:r>
        <w:rPr>
          <w:rFonts w:ascii="黑体" w:eastAsia="黑体" w:hAnsi="黑体" w:hint="eastAsia"/>
          <w:sz w:val="32"/>
          <w:szCs w:val="32"/>
        </w:rPr>
        <w:lastRenderedPageBreak/>
        <w:t>附件2</w:t>
      </w:r>
    </w:p>
    <w:p w:rsidR="006B3931" w:rsidRDefault="006B3931" w:rsidP="006B3931">
      <w:pPr>
        <w:snapToGrid w:val="0"/>
        <w:jc w:val="center"/>
        <w:rPr>
          <w:rFonts w:eastAsia="方正小标宋简体" w:hint="eastAsia"/>
          <w:sz w:val="44"/>
          <w:szCs w:val="44"/>
        </w:rPr>
      </w:pPr>
      <w:r>
        <w:rPr>
          <w:rFonts w:eastAsia="方正小标宋简体" w:hint="eastAsia"/>
          <w:sz w:val="44"/>
          <w:szCs w:val="44"/>
        </w:rPr>
        <w:t>湖南省中小学教师违反职业道德行为查处情况汇总表</w:t>
      </w:r>
    </w:p>
    <w:p w:rsidR="006B3931" w:rsidRDefault="006B3931" w:rsidP="006B3931">
      <w:pPr>
        <w:snapToGrid w:val="0"/>
        <w:jc w:val="center"/>
        <w:rPr>
          <w:sz w:val="24"/>
        </w:rPr>
      </w:pPr>
      <w:r>
        <w:rPr>
          <w:sz w:val="24"/>
        </w:rPr>
        <w:t xml:space="preserve">    </w:t>
      </w:r>
    </w:p>
    <w:p w:rsidR="006B3931" w:rsidRDefault="006B3931" w:rsidP="006B3931">
      <w:pPr>
        <w:snapToGrid w:val="0"/>
        <w:rPr>
          <w:sz w:val="24"/>
        </w:rPr>
      </w:pPr>
      <w:r>
        <w:rPr>
          <w:rFonts w:hint="eastAsia"/>
          <w:sz w:val="24"/>
        </w:rPr>
        <w:t xml:space="preserve">填报单位（盖章）：　　　　　　</w:t>
      </w:r>
      <w:r>
        <w:rPr>
          <w:sz w:val="24"/>
        </w:rPr>
        <w:t xml:space="preserve">     </w:t>
      </w:r>
      <w:r>
        <w:rPr>
          <w:rFonts w:hint="eastAsia"/>
          <w:sz w:val="24"/>
        </w:rPr>
        <w:t xml:space="preserve">填报人：　　　</w:t>
      </w:r>
      <w:r>
        <w:rPr>
          <w:sz w:val="24"/>
        </w:rPr>
        <w:t xml:space="preserve">     </w:t>
      </w:r>
      <w:r>
        <w:rPr>
          <w:rFonts w:hint="eastAsia"/>
          <w:sz w:val="24"/>
        </w:rPr>
        <w:t xml:space="preserve">　　　联系电话：　　　　　</w:t>
      </w:r>
      <w:r>
        <w:rPr>
          <w:sz w:val="24"/>
        </w:rPr>
        <w:t xml:space="preserve"> </w:t>
      </w:r>
      <w:r>
        <w:rPr>
          <w:rFonts w:hint="eastAsia"/>
          <w:sz w:val="24"/>
        </w:rPr>
        <w:t xml:space="preserve">　　　　填报日期：　　　　年　　月　　日</w:t>
      </w:r>
    </w:p>
    <w:tbl>
      <w:tblPr>
        <w:tblW w:w="14609" w:type="dxa"/>
        <w:jc w:val="center"/>
        <w:tblLook w:val="04A0" w:firstRow="1" w:lastRow="0" w:firstColumn="1" w:lastColumn="0" w:noHBand="0" w:noVBand="1"/>
      </w:tblPr>
      <w:tblGrid>
        <w:gridCol w:w="600"/>
        <w:gridCol w:w="1080"/>
        <w:gridCol w:w="1480"/>
        <w:gridCol w:w="3474"/>
        <w:gridCol w:w="2240"/>
        <w:gridCol w:w="1162"/>
        <w:gridCol w:w="1033"/>
        <w:gridCol w:w="1080"/>
        <w:gridCol w:w="2460"/>
      </w:tblGrid>
      <w:tr w:rsidR="006B3931" w:rsidTr="006B3931">
        <w:trPr>
          <w:trHeight w:val="435"/>
          <w:jc w:val="center"/>
        </w:trPr>
        <w:tc>
          <w:tcPr>
            <w:tcW w:w="600" w:type="dxa"/>
            <w:vMerge w:val="restart"/>
            <w:tcBorders>
              <w:top w:val="single" w:sz="4" w:space="0" w:color="auto"/>
              <w:left w:val="single" w:sz="4" w:space="0" w:color="auto"/>
              <w:bottom w:val="single" w:sz="4" w:space="0" w:color="auto"/>
              <w:right w:val="single" w:sz="4" w:space="0" w:color="auto"/>
            </w:tcBorders>
            <w:noWrap/>
            <w:vAlign w:val="center"/>
            <w:hideMark/>
          </w:tcPr>
          <w:p w:rsidR="006B3931" w:rsidRDefault="006B3931">
            <w:pPr>
              <w:widowControl/>
              <w:snapToGrid w:val="0"/>
              <w:jc w:val="center"/>
              <w:rPr>
                <w:rFonts w:ascii="宋体"/>
                <w:sz w:val="20"/>
                <w:szCs w:val="20"/>
              </w:rPr>
            </w:pPr>
            <w:r>
              <w:rPr>
                <w:rFonts w:ascii="宋体" w:hint="eastAsia"/>
                <w:sz w:val="20"/>
                <w:szCs w:val="20"/>
              </w:rPr>
              <w:t>序号</w:t>
            </w:r>
          </w:p>
        </w:tc>
        <w:tc>
          <w:tcPr>
            <w:tcW w:w="1080" w:type="dxa"/>
            <w:vMerge w:val="restart"/>
            <w:tcBorders>
              <w:top w:val="single" w:sz="4" w:space="0" w:color="auto"/>
              <w:left w:val="single" w:sz="4" w:space="0" w:color="auto"/>
              <w:bottom w:val="single" w:sz="4" w:space="0" w:color="auto"/>
              <w:right w:val="single" w:sz="4" w:space="0" w:color="auto"/>
            </w:tcBorders>
            <w:noWrap/>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查处年月</w:t>
            </w:r>
          </w:p>
        </w:tc>
        <w:tc>
          <w:tcPr>
            <w:tcW w:w="1480"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查处事件简称</w:t>
            </w:r>
          </w:p>
        </w:tc>
        <w:tc>
          <w:tcPr>
            <w:tcW w:w="3474"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事件概述</w:t>
            </w:r>
            <w:r>
              <w:rPr>
                <w:rFonts w:ascii="宋体" w:hint="eastAsia"/>
                <w:sz w:val="20"/>
                <w:szCs w:val="20"/>
              </w:rPr>
              <w:br/>
              <w:t>（时间、地点、人物、事件）</w:t>
            </w:r>
          </w:p>
        </w:tc>
        <w:tc>
          <w:tcPr>
            <w:tcW w:w="2240"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不良影响及后果</w:t>
            </w:r>
          </w:p>
        </w:tc>
        <w:tc>
          <w:tcPr>
            <w:tcW w:w="1162" w:type="dxa"/>
            <w:vMerge w:val="restart"/>
            <w:tcBorders>
              <w:top w:val="single" w:sz="4" w:space="0" w:color="auto"/>
              <w:left w:val="single" w:sz="4" w:space="0" w:color="auto"/>
              <w:bottom w:val="single" w:sz="4" w:space="0" w:color="000000"/>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违反职业</w:t>
            </w:r>
          </w:p>
          <w:p w:rsidR="006B3931" w:rsidRDefault="006B3931">
            <w:pPr>
              <w:widowControl/>
              <w:snapToGrid w:val="0"/>
              <w:jc w:val="center"/>
              <w:rPr>
                <w:rFonts w:ascii="宋体" w:hint="eastAsia"/>
                <w:sz w:val="20"/>
                <w:szCs w:val="20"/>
              </w:rPr>
            </w:pPr>
            <w:r>
              <w:rPr>
                <w:rFonts w:ascii="宋体" w:hint="eastAsia"/>
                <w:sz w:val="20"/>
                <w:szCs w:val="20"/>
              </w:rPr>
              <w:t>道德行为</w:t>
            </w:r>
          </w:p>
          <w:p w:rsidR="006B3931" w:rsidRDefault="006B3931">
            <w:pPr>
              <w:widowControl/>
              <w:snapToGrid w:val="0"/>
              <w:jc w:val="center"/>
              <w:rPr>
                <w:rFonts w:ascii="宋体" w:hint="eastAsia"/>
                <w:sz w:val="20"/>
                <w:szCs w:val="20"/>
              </w:rPr>
            </w:pPr>
            <w:r>
              <w:rPr>
                <w:rFonts w:ascii="宋体" w:hint="eastAsia"/>
                <w:sz w:val="20"/>
                <w:szCs w:val="20"/>
              </w:rPr>
              <w:t>类    型</w:t>
            </w:r>
          </w:p>
        </w:tc>
        <w:tc>
          <w:tcPr>
            <w:tcW w:w="2113" w:type="dxa"/>
            <w:gridSpan w:val="2"/>
            <w:tcBorders>
              <w:top w:val="single" w:sz="4" w:space="0" w:color="auto"/>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查处人数</w:t>
            </w:r>
          </w:p>
        </w:tc>
        <w:tc>
          <w:tcPr>
            <w:tcW w:w="2460"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处理结果</w:t>
            </w:r>
          </w:p>
        </w:tc>
      </w:tr>
      <w:tr w:rsidR="006B3931" w:rsidTr="006B3931">
        <w:trPr>
          <w:trHeight w:val="6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B3931" w:rsidRDefault="006B3931">
            <w:pPr>
              <w:widowControl/>
              <w:jc w:val="left"/>
              <w:rPr>
                <w:rFonts w:ascii="宋体"/>
                <w:sz w:val="20"/>
                <w:szCs w:val="20"/>
              </w:rPr>
            </w:pP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教师</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其他相关</w:t>
            </w:r>
          </w:p>
          <w:p w:rsidR="006B3931" w:rsidRDefault="006B3931">
            <w:pPr>
              <w:widowControl/>
              <w:snapToGrid w:val="0"/>
              <w:jc w:val="center"/>
              <w:rPr>
                <w:rFonts w:ascii="宋体" w:hint="eastAsia"/>
                <w:sz w:val="20"/>
                <w:szCs w:val="20"/>
              </w:rPr>
            </w:pPr>
            <w:r>
              <w:rPr>
                <w:rFonts w:ascii="宋体" w:hint="eastAsia"/>
                <w:sz w:val="20"/>
                <w:szCs w:val="20"/>
              </w:rPr>
              <w:t>人    员</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r>
      <w:tr w:rsidR="006B3931" w:rsidTr="006B3931">
        <w:trPr>
          <w:trHeight w:val="531"/>
          <w:jc w:val="center"/>
        </w:trPr>
        <w:tc>
          <w:tcPr>
            <w:tcW w:w="60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480" w:type="dxa"/>
            <w:tcBorders>
              <w:top w:val="nil"/>
              <w:left w:val="nil"/>
              <w:bottom w:val="single" w:sz="4" w:space="0" w:color="auto"/>
              <w:right w:val="single" w:sz="4" w:space="0" w:color="auto"/>
            </w:tcBorders>
            <w:vAlign w:val="center"/>
            <w:hideMark/>
          </w:tcPr>
          <w:p w:rsidR="006B3931" w:rsidRDefault="006B3931">
            <w:pPr>
              <w:widowControl/>
              <w:snapToGrid w:val="0"/>
              <w:rPr>
                <w:rFonts w:hint="eastAsia"/>
                <w:sz w:val="20"/>
                <w:szCs w:val="20"/>
              </w:rPr>
            </w:pPr>
            <w:r>
              <w:rPr>
                <w:rFonts w:hint="eastAsia"/>
                <w:sz w:val="20"/>
                <w:szCs w:val="20"/>
              </w:rPr>
              <w:t xml:space="preserve">　</w:t>
            </w:r>
          </w:p>
        </w:tc>
        <w:tc>
          <w:tcPr>
            <w:tcW w:w="3474"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sz w:val="20"/>
                <w:szCs w:val="20"/>
              </w:rPr>
            </w:pPr>
            <w:r>
              <w:rPr>
                <w:rFonts w:ascii="宋体" w:hint="eastAsia"/>
                <w:sz w:val="20"/>
                <w:szCs w:val="20"/>
              </w:rPr>
              <w:t xml:space="preserve">　</w:t>
            </w:r>
          </w:p>
        </w:tc>
        <w:tc>
          <w:tcPr>
            <w:tcW w:w="22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162"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4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31"/>
          <w:jc w:val="center"/>
        </w:trPr>
        <w:tc>
          <w:tcPr>
            <w:tcW w:w="60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480" w:type="dxa"/>
            <w:tcBorders>
              <w:top w:val="nil"/>
              <w:left w:val="nil"/>
              <w:bottom w:val="single" w:sz="4" w:space="0" w:color="auto"/>
              <w:right w:val="single" w:sz="4" w:space="0" w:color="auto"/>
            </w:tcBorders>
            <w:vAlign w:val="center"/>
            <w:hideMark/>
          </w:tcPr>
          <w:p w:rsidR="006B3931" w:rsidRDefault="006B3931">
            <w:pPr>
              <w:widowControl/>
              <w:snapToGrid w:val="0"/>
              <w:rPr>
                <w:rFonts w:hint="eastAsia"/>
                <w:sz w:val="20"/>
                <w:szCs w:val="20"/>
              </w:rPr>
            </w:pPr>
            <w:r>
              <w:rPr>
                <w:rFonts w:hint="eastAsia"/>
                <w:sz w:val="20"/>
                <w:szCs w:val="20"/>
              </w:rPr>
              <w:t xml:space="preserve">　</w:t>
            </w:r>
          </w:p>
        </w:tc>
        <w:tc>
          <w:tcPr>
            <w:tcW w:w="3474"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sz w:val="20"/>
                <w:szCs w:val="20"/>
              </w:rPr>
            </w:pPr>
            <w:r>
              <w:rPr>
                <w:rFonts w:ascii="宋体" w:hint="eastAsia"/>
                <w:sz w:val="20"/>
                <w:szCs w:val="20"/>
              </w:rPr>
              <w:t xml:space="preserve">　</w:t>
            </w:r>
          </w:p>
        </w:tc>
        <w:tc>
          <w:tcPr>
            <w:tcW w:w="22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162"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4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31"/>
          <w:jc w:val="center"/>
        </w:trPr>
        <w:tc>
          <w:tcPr>
            <w:tcW w:w="60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480" w:type="dxa"/>
            <w:tcBorders>
              <w:top w:val="nil"/>
              <w:left w:val="nil"/>
              <w:bottom w:val="single" w:sz="4" w:space="0" w:color="auto"/>
              <w:right w:val="single" w:sz="4" w:space="0" w:color="auto"/>
            </w:tcBorders>
            <w:vAlign w:val="center"/>
            <w:hideMark/>
          </w:tcPr>
          <w:p w:rsidR="006B3931" w:rsidRDefault="006B3931">
            <w:pPr>
              <w:widowControl/>
              <w:snapToGrid w:val="0"/>
              <w:rPr>
                <w:rFonts w:hint="eastAsia"/>
                <w:sz w:val="20"/>
                <w:szCs w:val="20"/>
              </w:rPr>
            </w:pPr>
            <w:r>
              <w:rPr>
                <w:rFonts w:hint="eastAsia"/>
                <w:sz w:val="20"/>
                <w:szCs w:val="20"/>
              </w:rPr>
              <w:t xml:space="preserve">　</w:t>
            </w:r>
          </w:p>
        </w:tc>
        <w:tc>
          <w:tcPr>
            <w:tcW w:w="3474"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sz w:val="20"/>
                <w:szCs w:val="20"/>
              </w:rPr>
            </w:pPr>
            <w:r>
              <w:rPr>
                <w:rFonts w:ascii="宋体" w:hint="eastAsia"/>
                <w:sz w:val="20"/>
                <w:szCs w:val="20"/>
              </w:rPr>
              <w:t xml:space="preserve">　</w:t>
            </w:r>
          </w:p>
        </w:tc>
        <w:tc>
          <w:tcPr>
            <w:tcW w:w="22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162"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4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31"/>
          <w:jc w:val="center"/>
        </w:trPr>
        <w:tc>
          <w:tcPr>
            <w:tcW w:w="60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480" w:type="dxa"/>
            <w:tcBorders>
              <w:top w:val="nil"/>
              <w:left w:val="nil"/>
              <w:bottom w:val="single" w:sz="4" w:space="0" w:color="auto"/>
              <w:right w:val="single" w:sz="4" w:space="0" w:color="auto"/>
            </w:tcBorders>
            <w:vAlign w:val="center"/>
            <w:hideMark/>
          </w:tcPr>
          <w:p w:rsidR="006B3931" w:rsidRDefault="006B3931">
            <w:pPr>
              <w:widowControl/>
              <w:snapToGrid w:val="0"/>
              <w:rPr>
                <w:rFonts w:hint="eastAsia"/>
                <w:sz w:val="20"/>
                <w:szCs w:val="20"/>
              </w:rPr>
            </w:pPr>
            <w:r>
              <w:rPr>
                <w:rFonts w:hint="eastAsia"/>
                <w:sz w:val="20"/>
                <w:szCs w:val="20"/>
              </w:rPr>
              <w:t xml:space="preserve">　</w:t>
            </w:r>
          </w:p>
        </w:tc>
        <w:tc>
          <w:tcPr>
            <w:tcW w:w="3474"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sz w:val="20"/>
                <w:szCs w:val="20"/>
              </w:rPr>
            </w:pPr>
            <w:r>
              <w:rPr>
                <w:rFonts w:ascii="宋体" w:hint="eastAsia"/>
                <w:sz w:val="20"/>
                <w:szCs w:val="20"/>
              </w:rPr>
              <w:t xml:space="preserve">　</w:t>
            </w:r>
          </w:p>
        </w:tc>
        <w:tc>
          <w:tcPr>
            <w:tcW w:w="22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162"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4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31"/>
          <w:jc w:val="center"/>
        </w:trPr>
        <w:tc>
          <w:tcPr>
            <w:tcW w:w="60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0"/>
                <w:szCs w:val="20"/>
              </w:rPr>
            </w:pPr>
            <w:r>
              <w:rPr>
                <w:rFonts w:ascii="宋体" w:hint="eastAsia"/>
                <w:sz w:val="20"/>
                <w:szCs w:val="20"/>
              </w:rPr>
              <w:t xml:space="preserve">　</w:t>
            </w:r>
          </w:p>
        </w:tc>
        <w:tc>
          <w:tcPr>
            <w:tcW w:w="1480" w:type="dxa"/>
            <w:tcBorders>
              <w:top w:val="nil"/>
              <w:left w:val="nil"/>
              <w:bottom w:val="single" w:sz="4" w:space="0" w:color="auto"/>
              <w:right w:val="single" w:sz="4" w:space="0" w:color="auto"/>
            </w:tcBorders>
            <w:vAlign w:val="center"/>
            <w:hideMark/>
          </w:tcPr>
          <w:p w:rsidR="006B3931" w:rsidRDefault="006B3931">
            <w:pPr>
              <w:widowControl/>
              <w:snapToGrid w:val="0"/>
              <w:rPr>
                <w:rFonts w:hint="eastAsia"/>
                <w:sz w:val="20"/>
                <w:szCs w:val="20"/>
              </w:rPr>
            </w:pPr>
            <w:r>
              <w:rPr>
                <w:rFonts w:hint="eastAsia"/>
                <w:sz w:val="20"/>
                <w:szCs w:val="20"/>
              </w:rPr>
              <w:t xml:space="preserve">　</w:t>
            </w:r>
          </w:p>
        </w:tc>
        <w:tc>
          <w:tcPr>
            <w:tcW w:w="3474"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sz w:val="20"/>
                <w:szCs w:val="20"/>
              </w:rPr>
            </w:pPr>
            <w:r>
              <w:rPr>
                <w:rFonts w:ascii="宋体" w:hint="eastAsia"/>
                <w:sz w:val="20"/>
                <w:szCs w:val="20"/>
              </w:rPr>
              <w:t xml:space="preserve">　</w:t>
            </w:r>
          </w:p>
        </w:tc>
        <w:tc>
          <w:tcPr>
            <w:tcW w:w="22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162"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33"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4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bl>
    <w:p w:rsidR="006B3931" w:rsidRDefault="006B3931" w:rsidP="006B3931">
      <w:pPr>
        <w:rPr>
          <w:rFonts w:hint="eastAsia"/>
          <w:sz w:val="24"/>
        </w:rPr>
      </w:pPr>
      <w:r>
        <w:rPr>
          <w:rFonts w:hint="eastAsia"/>
          <w:sz w:val="24"/>
        </w:rPr>
        <w:t>注：</w:t>
      </w:r>
      <w:r>
        <w:rPr>
          <w:sz w:val="24"/>
        </w:rPr>
        <w:t>1</w:t>
      </w:r>
      <w:r>
        <w:rPr>
          <w:rFonts w:hint="eastAsia"/>
          <w:sz w:val="24"/>
        </w:rPr>
        <w:t>．本表“中小学教师”是指在幼儿园、特殊教育机构、普通中小学、中等职业学校以及其他教育机构的教师。</w:t>
      </w:r>
    </w:p>
    <w:p w:rsidR="006B3931" w:rsidRDefault="006B3931" w:rsidP="006B3931">
      <w:pPr>
        <w:ind w:firstLineChars="200" w:firstLine="480"/>
        <w:rPr>
          <w:sz w:val="24"/>
        </w:rPr>
      </w:pPr>
      <w:r>
        <w:rPr>
          <w:sz w:val="24"/>
        </w:rPr>
        <w:t>2</w:t>
      </w:r>
      <w:r>
        <w:rPr>
          <w:rFonts w:hint="eastAsia"/>
          <w:sz w:val="24"/>
        </w:rPr>
        <w:t>．本表填写自</w:t>
      </w:r>
      <w:r>
        <w:rPr>
          <w:sz w:val="24"/>
        </w:rPr>
        <w:t>2015</w:t>
      </w:r>
      <w:r>
        <w:rPr>
          <w:rFonts w:hint="eastAsia"/>
          <w:sz w:val="24"/>
        </w:rPr>
        <w:t>年</w:t>
      </w:r>
      <w:r>
        <w:rPr>
          <w:sz w:val="24"/>
        </w:rPr>
        <w:t>1</w:t>
      </w:r>
      <w:r>
        <w:rPr>
          <w:rFonts w:hint="eastAsia"/>
          <w:sz w:val="24"/>
        </w:rPr>
        <w:t>月以来的有关情况，</w:t>
      </w:r>
      <w:proofErr w:type="gramStart"/>
      <w:r>
        <w:rPr>
          <w:rFonts w:hint="eastAsia"/>
          <w:sz w:val="24"/>
        </w:rPr>
        <w:t>无查处</w:t>
      </w:r>
      <w:proofErr w:type="gramEnd"/>
      <w:r>
        <w:rPr>
          <w:rFonts w:hint="eastAsia"/>
          <w:sz w:val="24"/>
        </w:rPr>
        <w:t>记录的，表中填写“无”。</w:t>
      </w:r>
    </w:p>
    <w:p w:rsidR="006B3931" w:rsidRDefault="006B3931" w:rsidP="006B3931">
      <w:pPr>
        <w:ind w:firstLineChars="200" w:firstLine="480"/>
        <w:rPr>
          <w:sz w:val="24"/>
        </w:rPr>
      </w:pPr>
      <w:r>
        <w:rPr>
          <w:sz w:val="24"/>
        </w:rPr>
        <w:t>3.</w:t>
      </w:r>
      <w:r>
        <w:rPr>
          <w:rFonts w:hint="eastAsia"/>
          <w:sz w:val="24"/>
        </w:rPr>
        <w:t>“违反职业道德行为类型”：在下述类型中选择编号填写（可多选）：</w:t>
      </w:r>
    </w:p>
    <w:p w:rsidR="006B3931" w:rsidRDefault="006B3931" w:rsidP="006B3931">
      <w:pPr>
        <w:ind w:firstLineChars="150" w:firstLine="360"/>
        <w:rPr>
          <w:sz w:val="24"/>
        </w:rPr>
      </w:pPr>
      <w:r>
        <w:rPr>
          <w:rFonts w:hint="eastAsia"/>
          <w:sz w:val="24"/>
        </w:rPr>
        <w:t>【</w:t>
      </w:r>
      <w:r>
        <w:rPr>
          <w:sz w:val="24"/>
        </w:rPr>
        <w:t>1</w:t>
      </w:r>
      <w:r>
        <w:rPr>
          <w:rFonts w:hint="eastAsia"/>
          <w:sz w:val="24"/>
        </w:rPr>
        <w:t>】教育教学活动中有违背党和国家方针政策言行。【</w:t>
      </w:r>
      <w:r>
        <w:rPr>
          <w:sz w:val="24"/>
        </w:rPr>
        <w:t>2</w:t>
      </w:r>
      <w:r>
        <w:rPr>
          <w:rFonts w:hint="eastAsia"/>
          <w:sz w:val="24"/>
        </w:rPr>
        <w:t>】在教育教学活动中遇突发事件时，不履行保护学生人身安全职责。【</w:t>
      </w:r>
      <w:r>
        <w:rPr>
          <w:sz w:val="24"/>
        </w:rPr>
        <w:t>3</w:t>
      </w:r>
      <w:r>
        <w:rPr>
          <w:rFonts w:hint="eastAsia"/>
          <w:sz w:val="24"/>
        </w:rPr>
        <w:t>】在教育教学活动和学生管理、评价中不公平公正对待学生，产生明显负面影响。【</w:t>
      </w:r>
      <w:r>
        <w:rPr>
          <w:sz w:val="24"/>
        </w:rPr>
        <w:t>4</w:t>
      </w:r>
      <w:r>
        <w:rPr>
          <w:rFonts w:hint="eastAsia"/>
          <w:sz w:val="24"/>
        </w:rPr>
        <w:t>】在招生、考试、考核评价、职务评审、教研科研中弄虚作假、营私舞弊。【</w:t>
      </w:r>
      <w:r>
        <w:rPr>
          <w:sz w:val="24"/>
        </w:rPr>
        <w:t>5</w:t>
      </w:r>
      <w:r>
        <w:rPr>
          <w:rFonts w:hint="eastAsia"/>
          <w:sz w:val="24"/>
        </w:rPr>
        <w:t>】体罚学生和以侮辱、歧视等方式变相体罚学生，造成学生身心伤害。【</w:t>
      </w:r>
      <w:r>
        <w:rPr>
          <w:sz w:val="24"/>
        </w:rPr>
        <w:t>6</w:t>
      </w:r>
      <w:r>
        <w:rPr>
          <w:rFonts w:hint="eastAsia"/>
          <w:sz w:val="24"/>
        </w:rPr>
        <w:t>】对学生实施性骚扰或者与学生发生不正当关系。【</w:t>
      </w:r>
      <w:r>
        <w:rPr>
          <w:sz w:val="24"/>
        </w:rPr>
        <w:t>7</w:t>
      </w:r>
      <w:r>
        <w:rPr>
          <w:rFonts w:hint="eastAsia"/>
          <w:sz w:val="24"/>
        </w:rPr>
        <w:t>】索要或者违反规定收受家长、学生财物。【</w:t>
      </w:r>
      <w:r>
        <w:rPr>
          <w:sz w:val="24"/>
        </w:rPr>
        <w:t>8</w:t>
      </w:r>
      <w:r>
        <w:rPr>
          <w:rFonts w:hint="eastAsia"/>
          <w:sz w:val="24"/>
        </w:rPr>
        <w:t>】组织或者参与针对学生的经营性活动，或者强制学生订购教辅资料、报刊等谋取利益。【</w:t>
      </w:r>
      <w:r>
        <w:rPr>
          <w:sz w:val="24"/>
        </w:rPr>
        <w:t>9</w:t>
      </w:r>
      <w:r>
        <w:rPr>
          <w:rFonts w:hint="eastAsia"/>
          <w:sz w:val="24"/>
        </w:rPr>
        <w:t>】组织、要求学生参加校内外有偿补课，或者组织、参与校外培训机构对学生有偿补课。【</w:t>
      </w:r>
      <w:r>
        <w:rPr>
          <w:sz w:val="24"/>
        </w:rPr>
        <w:t>10</w:t>
      </w:r>
      <w:r>
        <w:rPr>
          <w:rFonts w:hint="eastAsia"/>
          <w:sz w:val="24"/>
        </w:rPr>
        <w:t>】其他严重违反职业道德的行为。</w:t>
      </w:r>
    </w:p>
    <w:p w:rsidR="006B3931" w:rsidRDefault="006B3931" w:rsidP="006B3931">
      <w:pPr>
        <w:ind w:firstLineChars="200" w:firstLine="480"/>
        <w:rPr>
          <w:sz w:val="24"/>
        </w:rPr>
      </w:pPr>
      <w:r>
        <w:rPr>
          <w:sz w:val="24"/>
        </w:rPr>
        <w:t>4</w:t>
      </w:r>
      <w:r>
        <w:rPr>
          <w:rFonts w:hint="eastAsia"/>
          <w:sz w:val="24"/>
        </w:rPr>
        <w:t>．本表请用</w:t>
      </w:r>
      <w:r>
        <w:rPr>
          <w:sz w:val="24"/>
        </w:rPr>
        <w:t>Excel</w:t>
      </w:r>
      <w:r>
        <w:rPr>
          <w:rFonts w:hint="eastAsia"/>
          <w:sz w:val="24"/>
        </w:rPr>
        <w:t>编辑。</w:t>
      </w:r>
    </w:p>
    <w:p w:rsidR="006B3931" w:rsidRDefault="006B3931" w:rsidP="006B3931">
      <w:pPr>
        <w:snapToGrid w:val="0"/>
        <w:spacing w:line="360" w:lineRule="auto"/>
        <w:jc w:val="left"/>
        <w:rPr>
          <w:rFonts w:ascii="黑体" w:eastAsia="黑体" w:hAnsi="黑体"/>
          <w:sz w:val="32"/>
          <w:szCs w:val="32"/>
        </w:rPr>
      </w:pPr>
      <w:r>
        <w:br w:type="page"/>
      </w:r>
      <w:r>
        <w:rPr>
          <w:rFonts w:ascii="黑体" w:eastAsia="黑体" w:hAnsi="黑体" w:hint="eastAsia"/>
          <w:sz w:val="32"/>
          <w:szCs w:val="32"/>
        </w:rPr>
        <w:lastRenderedPageBreak/>
        <w:t>附件3</w:t>
      </w:r>
    </w:p>
    <w:p w:rsidR="006B3931" w:rsidRDefault="006B3931" w:rsidP="006B3931">
      <w:pPr>
        <w:jc w:val="center"/>
        <w:rPr>
          <w:rFonts w:eastAsia="方正小标宋简体" w:hint="eastAsia"/>
          <w:sz w:val="44"/>
          <w:szCs w:val="44"/>
        </w:rPr>
      </w:pPr>
      <w:r>
        <w:rPr>
          <w:rFonts w:eastAsia="方正小标宋简体" w:hint="eastAsia"/>
          <w:sz w:val="44"/>
          <w:szCs w:val="44"/>
        </w:rPr>
        <w:t>湖南省高校教师师德失范行为查处情况汇总表</w:t>
      </w:r>
    </w:p>
    <w:p w:rsidR="006B3931" w:rsidRDefault="006B3931" w:rsidP="006B3931">
      <w:pPr>
        <w:snapToGrid w:val="0"/>
        <w:rPr>
          <w:rFonts w:ascii="宋体" w:hAnsi="宋体"/>
          <w:sz w:val="8"/>
        </w:rPr>
      </w:pPr>
    </w:p>
    <w:p w:rsidR="006B3931" w:rsidRDefault="006B3931" w:rsidP="006B3931">
      <w:pPr>
        <w:snapToGrid w:val="0"/>
        <w:rPr>
          <w:rFonts w:hint="eastAsia"/>
          <w:sz w:val="24"/>
        </w:rPr>
      </w:pPr>
      <w:r>
        <w:rPr>
          <w:rFonts w:hint="eastAsia"/>
          <w:sz w:val="24"/>
        </w:rPr>
        <w:t xml:space="preserve">填报单位（盖章）：　　　　　</w:t>
      </w:r>
      <w:r>
        <w:rPr>
          <w:sz w:val="24"/>
        </w:rPr>
        <w:t xml:space="preserve">    </w:t>
      </w:r>
      <w:r>
        <w:rPr>
          <w:rFonts w:hint="eastAsia"/>
          <w:sz w:val="24"/>
        </w:rPr>
        <w:t xml:space="preserve">　填报人：　　　　　</w:t>
      </w:r>
      <w:r>
        <w:rPr>
          <w:sz w:val="24"/>
        </w:rPr>
        <w:t xml:space="preserve">  </w:t>
      </w:r>
      <w:r>
        <w:rPr>
          <w:rFonts w:hint="eastAsia"/>
          <w:sz w:val="24"/>
        </w:rPr>
        <w:t xml:space="preserve">　联系电话：　　　　　　　　　填报日期：　　　　年　　月　　日</w:t>
      </w:r>
    </w:p>
    <w:tbl>
      <w:tblPr>
        <w:tblW w:w="14572" w:type="dxa"/>
        <w:jc w:val="center"/>
        <w:tblLook w:val="04A0" w:firstRow="1" w:lastRow="0" w:firstColumn="1" w:lastColumn="0" w:noHBand="0" w:noVBand="1"/>
      </w:tblPr>
      <w:tblGrid>
        <w:gridCol w:w="640"/>
        <w:gridCol w:w="1040"/>
        <w:gridCol w:w="1694"/>
        <w:gridCol w:w="3640"/>
        <w:gridCol w:w="2260"/>
        <w:gridCol w:w="1045"/>
        <w:gridCol w:w="936"/>
        <w:gridCol w:w="1080"/>
        <w:gridCol w:w="2237"/>
      </w:tblGrid>
      <w:tr w:rsidR="006B3931" w:rsidTr="006B3931">
        <w:trPr>
          <w:trHeight w:val="600"/>
          <w:jc w:val="center"/>
        </w:trPr>
        <w:tc>
          <w:tcPr>
            <w:tcW w:w="640" w:type="dxa"/>
            <w:vMerge w:val="restart"/>
            <w:tcBorders>
              <w:top w:val="single" w:sz="4" w:space="0" w:color="auto"/>
              <w:left w:val="single" w:sz="4" w:space="0" w:color="auto"/>
              <w:bottom w:val="single" w:sz="4" w:space="0" w:color="auto"/>
              <w:right w:val="single" w:sz="4" w:space="0" w:color="auto"/>
            </w:tcBorders>
            <w:noWrap/>
            <w:vAlign w:val="center"/>
            <w:hideMark/>
          </w:tcPr>
          <w:p w:rsidR="006B3931" w:rsidRDefault="006B3931">
            <w:pPr>
              <w:widowControl/>
              <w:snapToGrid w:val="0"/>
              <w:jc w:val="center"/>
              <w:rPr>
                <w:rFonts w:ascii="宋体"/>
                <w:sz w:val="20"/>
                <w:szCs w:val="20"/>
              </w:rPr>
            </w:pPr>
            <w:r>
              <w:rPr>
                <w:rFonts w:ascii="宋体" w:hint="eastAsia"/>
                <w:sz w:val="20"/>
                <w:szCs w:val="20"/>
              </w:rPr>
              <w:t>序号</w:t>
            </w:r>
          </w:p>
        </w:tc>
        <w:tc>
          <w:tcPr>
            <w:tcW w:w="1040" w:type="dxa"/>
            <w:vMerge w:val="restart"/>
            <w:tcBorders>
              <w:top w:val="single" w:sz="4" w:space="0" w:color="auto"/>
              <w:left w:val="single" w:sz="4" w:space="0" w:color="auto"/>
              <w:bottom w:val="single" w:sz="4" w:space="0" w:color="auto"/>
              <w:right w:val="single" w:sz="4" w:space="0" w:color="auto"/>
            </w:tcBorders>
            <w:noWrap/>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查处年月</w:t>
            </w:r>
          </w:p>
        </w:tc>
        <w:tc>
          <w:tcPr>
            <w:tcW w:w="1694"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查处事件简称</w:t>
            </w:r>
          </w:p>
        </w:tc>
        <w:tc>
          <w:tcPr>
            <w:tcW w:w="3640"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事件概述</w:t>
            </w:r>
            <w:r>
              <w:rPr>
                <w:rFonts w:ascii="宋体" w:hint="eastAsia"/>
                <w:sz w:val="20"/>
                <w:szCs w:val="20"/>
              </w:rPr>
              <w:br/>
              <w:t>（时间、地点、人物、事件）</w:t>
            </w:r>
          </w:p>
        </w:tc>
        <w:tc>
          <w:tcPr>
            <w:tcW w:w="2260"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不良影响及后果</w:t>
            </w:r>
          </w:p>
        </w:tc>
        <w:tc>
          <w:tcPr>
            <w:tcW w:w="1045" w:type="dxa"/>
            <w:vMerge w:val="restart"/>
            <w:tcBorders>
              <w:top w:val="single" w:sz="4" w:space="0" w:color="auto"/>
              <w:left w:val="single" w:sz="4" w:space="0" w:color="auto"/>
              <w:bottom w:val="single" w:sz="4" w:space="0" w:color="000000"/>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师德失范行为类型</w:t>
            </w:r>
          </w:p>
        </w:tc>
        <w:tc>
          <w:tcPr>
            <w:tcW w:w="2016" w:type="dxa"/>
            <w:gridSpan w:val="2"/>
            <w:tcBorders>
              <w:top w:val="single" w:sz="4" w:space="0" w:color="auto"/>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查处人数</w:t>
            </w:r>
          </w:p>
        </w:tc>
        <w:tc>
          <w:tcPr>
            <w:tcW w:w="2237"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处理结果</w:t>
            </w:r>
          </w:p>
        </w:tc>
      </w:tr>
      <w:tr w:rsidR="006B3931" w:rsidTr="006B3931">
        <w:trPr>
          <w:trHeight w:val="60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6B3931" w:rsidRDefault="006B3931">
            <w:pPr>
              <w:widowControl/>
              <w:jc w:val="left"/>
              <w:rPr>
                <w:rFonts w:ascii="宋体"/>
                <w:sz w:val="20"/>
                <w:szCs w:val="20"/>
              </w:rPr>
            </w:pP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教师</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jc w:val="center"/>
              <w:rPr>
                <w:rFonts w:ascii="宋体" w:hint="eastAsia"/>
                <w:sz w:val="20"/>
                <w:szCs w:val="20"/>
              </w:rPr>
            </w:pPr>
            <w:r>
              <w:rPr>
                <w:rFonts w:ascii="宋体" w:hint="eastAsia"/>
                <w:sz w:val="20"/>
                <w:szCs w:val="20"/>
              </w:rPr>
              <w:t>其他相关</w:t>
            </w:r>
          </w:p>
          <w:p w:rsidR="006B3931" w:rsidRDefault="006B3931">
            <w:pPr>
              <w:widowControl/>
              <w:snapToGrid w:val="0"/>
              <w:jc w:val="center"/>
              <w:rPr>
                <w:rFonts w:ascii="宋体" w:hint="eastAsia"/>
                <w:sz w:val="20"/>
                <w:szCs w:val="20"/>
              </w:rPr>
            </w:pPr>
            <w:r>
              <w:rPr>
                <w:rFonts w:ascii="宋体" w:hint="eastAsia"/>
                <w:sz w:val="20"/>
                <w:szCs w:val="20"/>
              </w:rPr>
              <w:t>人    员</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sz w:val="20"/>
                <w:szCs w:val="20"/>
              </w:rPr>
            </w:pP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r w:rsidR="006B3931" w:rsidTr="006B3931">
        <w:trPr>
          <w:trHeight w:val="551"/>
          <w:jc w:val="center"/>
        </w:trPr>
        <w:tc>
          <w:tcPr>
            <w:tcW w:w="640" w:type="dxa"/>
            <w:tcBorders>
              <w:top w:val="nil"/>
              <w:left w:val="single" w:sz="4" w:space="0" w:color="auto"/>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040"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1694" w:type="dxa"/>
            <w:tcBorders>
              <w:top w:val="nil"/>
              <w:left w:val="nil"/>
              <w:bottom w:val="single" w:sz="4" w:space="0" w:color="auto"/>
              <w:right w:val="single" w:sz="4" w:space="0" w:color="auto"/>
            </w:tcBorders>
            <w:noWrap/>
            <w:vAlign w:val="center"/>
            <w:hideMark/>
          </w:tcPr>
          <w:p w:rsidR="006B3931" w:rsidRDefault="006B3931">
            <w:pPr>
              <w:widowControl/>
              <w:snapToGrid w:val="0"/>
              <w:jc w:val="left"/>
              <w:rPr>
                <w:rFonts w:ascii="宋体" w:hint="eastAsia"/>
                <w:sz w:val="24"/>
              </w:rPr>
            </w:pPr>
            <w:r>
              <w:rPr>
                <w:rFonts w:ascii="宋体" w:hint="eastAsia"/>
                <w:sz w:val="24"/>
              </w:rPr>
              <w:t xml:space="preserve">　</w:t>
            </w:r>
          </w:p>
        </w:tc>
        <w:tc>
          <w:tcPr>
            <w:tcW w:w="364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6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45"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936"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1080"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c>
          <w:tcPr>
            <w:tcW w:w="2237" w:type="dxa"/>
            <w:tcBorders>
              <w:top w:val="nil"/>
              <w:left w:val="nil"/>
              <w:bottom w:val="single" w:sz="4" w:space="0" w:color="auto"/>
              <w:right w:val="single" w:sz="4" w:space="0" w:color="auto"/>
            </w:tcBorders>
            <w:vAlign w:val="center"/>
            <w:hideMark/>
          </w:tcPr>
          <w:p w:rsidR="006B3931" w:rsidRDefault="006B3931">
            <w:pPr>
              <w:widowControl/>
              <w:snapToGrid w:val="0"/>
              <w:rPr>
                <w:rFonts w:ascii="宋体" w:hint="eastAsia"/>
                <w:sz w:val="20"/>
                <w:szCs w:val="20"/>
              </w:rPr>
            </w:pPr>
            <w:r>
              <w:rPr>
                <w:rFonts w:ascii="宋体" w:hint="eastAsia"/>
                <w:sz w:val="20"/>
                <w:szCs w:val="20"/>
              </w:rPr>
              <w:t xml:space="preserve">　</w:t>
            </w:r>
          </w:p>
        </w:tc>
      </w:tr>
    </w:tbl>
    <w:p w:rsidR="006B3931" w:rsidRDefault="006B3931" w:rsidP="006B3931">
      <w:pPr>
        <w:rPr>
          <w:rFonts w:ascii="宋体" w:hAnsi="宋体" w:hint="eastAsia"/>
          <w:sz w:val="24"/>
        </w:rPr>
      </w:pPr>
      <w:r>
        <w:rPr>
          <w:rFonts w:ascii="宋体" w:hAnsi="宋体" w:hint="eastAsia"/>
          <w:sz w:val="24"/>
        </w:rPr>
        <w:t>注：1．本表填写自2015年1月以来的有关情况，</w:t>
      </w:r>
      <w:proofErr w:type="gramStart"/>
      <w:r>
        <w:rPr>
          <w:rFonts w:ascii="宋体" w:hAnsi="宋体" w:hint="eastAsia"/>
          <w:sz w:val="24"/>
        </w:rPr>
        <w:t>无查处</w:t>
      </w:r>
      <w:proofErr w:type="gramEnd"/>
      <w:r>
        <w:rPr>
          <w:rFonts w:ascii="宋体" w:hAnsi="宋体" w:hint="eastAsia"/>
          <w:sz w:val="24"/>
        </w:rPr>
        <w:t>记录的，表中填写“无”。</w:t>
      </w:r>
    </w:p>
    <w:p w:rsidR="006B3931" w:rsidRDefault="006B3931" w:rsidP="006B3931">
      <w:pPr>
        <w:ind w:firstLine="480"/>
        <w:rPr>
          <w:rFonts w:ascii="宋体" w:hAnsi="宋体" w:hint="eastAsia"/>
          <w:sz w:val="24"/>
        </w:rPr>
      </w:pPr>
      <w:r>
        <w:rPr>
          <w:rFonts w:ascii="宋体" w:hAnsi="宋体" w:hint="eastAsia"/>
          <w:sz w:val="24"/>
        </w:rPr>
        <w:t>2.“师德失范行为类型”：在下述类型中选择编号填写（可多选）：</w:t>
      </w:r>
    </w:p>
    <w:p w:rsidR="006B3931" w:rsidRDefault="006B3931" w:rsidP="006B3931">
      <w:pPr>
        <w:ind w:firstLine="480"/>
        <w:rPr>
          <w:rFonts w:ascii="宋体" w:hAnsi="宋体" w:hint="eastAsia"/>
          <w:sz w:val="24"/>
        </w:rPr>
      </w:pPr>
      <w:r>
        <w:rPr>
          <w:rFonts w:ascii="宋体" w:hAnsi="宋体" w:hint="eastAsia"/>
          <w:sz w:val="24"/>
        </w:rPr>
        <w:t>【1】损害国家利益，损害学生和学校合法权益的行为。【2】在教育教学活动中有违背党的路线方针政策的言行。【3】在科研工作中弄虚作假、抄袭剽窃、篡改侵吞他人学术成果、违规使用科研经费以及滥用学术资源和学术影响。【4】影响正常教育教学工作的兼职兼薪行为。【5】在招生、考试、学生推优、保</w:t>
      </w:r>
      <w:proofErr w:type="gramStart"/>
      <w:r>
        <w:rPr>
          <w:rFonts w:ascii="宋体" w:hAnsi="宋体" w:hint="eastAsia"/>
          <w:sz w:val="24"/>
        </w:rPr>
        <w:t>研</w:t>
      </w:r>
      <w:proofErr w:type="gramEnd"/>
      <w:r>
        <w:rPr>
          <w:rFonts w:ascii="宋体" w:hAnsi="宋体" w:hint="eastAsia"/>
          <w:sz w:val="24"/>
        </w:rPr>
        <w:t>等工作中徇私舞弊。【6】索要或收受学生及家长的礼品、礼金、有价证券、支付凭证等财物。【7】对学生实施性骚扰或与学生发生不正当关系。【8】研究生导师滥用权力异化师生关系。【9】其他违反高校教师职业道德的行为。</w:t>
      </w:r>
    </w:p>
    <w:p w:rsidR="006B3931" w:rsidRDefault="006B3931" w:rsidP="006B3931">
      <w:pPr>
        <w:ind w:firstLineChars="200" w:firstLine="480"/>
        <w:rPr>
          <w:rFonts w:ascii="宋体" w:hAnsi="宋体" w:hint="eastAsia"/>
          <w:sz w:val="24"/>
        </w:rPr>
      </w:pPr>
      <w:r>
        <w:rPr>
          <w:rFonts w:ascii="宋体" w:hAnsi="宋体" w:hint="eastAsia"/>
          <w:sz w:val="24"/>
        </w:rPr>
        <w:lastRenderedPageBreak/>
        <w:t>3．本表请用Excel编辑。</w:t>
      </w:r>
    </w:p>
    <w:p w:rsidR="006B3931" w:rsidRDefault="006B3931" w:rsidP="006B3931">
      <w:pPr>
        <w:widowControl/>
        <w:jc w:val="left"/>
        <w:rPr>
          <w:rFonts w:ascii="宋体" w:hAnsi="宋体"/>
          <w:sz w:val="24"/>
        </w:rPr>
        <w:sectPr w:rsidR="006B3931">
          <w:pgSz w:w="16838" w:h="11906" w:orient="landscape"/>
          <w:pgMar w:top="1276" w:right="1440" w:bottom="1797" w:left="1440" w:header="851" w:footer="1134" w:gutter="0"/>
          <w:cols w:space="720"/>
        </w:sectPr>
      </w:pPr>
    </w:p>
    <w:p w:rsidR="006B3931" w:rsidRDefault="006B3931" w:rsidP="006B3931">
      <w:pPr>
        <w:snapToGrid w:val="0"/>
        <w:spacing w:line="360" w:lineRule="auto"/>
        <w:jc w:val="left"/>
        <w:rPr>
          <w:rFonts w:ascii="黑体" w:eastAsia="黑体" w:hAnsi="黑体" w:hint="eastAsia"/>
          <w:sz w:val="32"/>
          <w:szCs w:val="32"/>
        </w:rPr>
      </w:pPr>
      <w:r>
        <w:rPr>
          <w:rFonts w:ascii="黑体" w:eastAsia="黑体" w:hAnsi="黑体" w:hint="eastAsia"/>
          <w:sz w:val="32"/>
          <w:szCs w:val="32"/>
        </w:rPr>
        <w:lastRenderedPageBreak/>
        <w:t>附件4</w:t>
      </w:r>
    </w:p>
    <w:p w:rsidR="006B3931" w:rsidRDefault="006B3931" w:rsidP="006B3931">
      <w:pPr>
        <w:spacing w:line="600" w:lineRule="exact"/>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2018年湖南省优秀师德典型推荐表</w:t>
      </w:r>
    </w:p>
    <w:p w:rsidR="006B3931" w:rsidRDefault="006B3931" w:rsidP="006B3931">
      <w:pPr>
        <w:spacing w:line="580" w:lineRule="exact"/>
        <w:ind w:left="560"/>
        <w:rPr>
          <w:rFonts w:ascii="方正小标宋简体" w:eastAsia="方正小标宋简体" w:hAnsi="黑体" w:hint="eastAsia"/>
          <w:sz w:val="36"/>
        </w:rPr>
      </w:pPr>
    </w:p>
    <w:tbl>
      <w:tblPr>
        <w:tblW w:w="9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378"/>
        <w:gridCol w:w="1534"/>
        <w:gridCol w:w="398"/>
        <w:gridCol w:w="27"/>
        <w:gridCol w:w="142"/>
        <w:gridCol w:w="708"/>
        <w:gridCol w:w="70"/>
        <w:gridCol w:w="355"/>
        <w:gridCol w:w="567"/>
        <w:gridCol w:w="283"/>
        <w:gridCol w:w="850"/>
        <w:gridCol w:w="35"/>
        <w:gridCol w:w="814"/>
        <w:gridCol w:w="284"/>
        <w:gridCol w:w="1585"/>
      </w:tblGrid>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ind w:left="240"/>
              <w:rPr>
                <w:rFonts w:ascii="宋体" w:hAnsi="宋体" w:hint="eastAsia"/>
                <w:sz w:val="24"/>
              </w:rPr>
            </w:pPr>
            <w:proofErr w:type="gramStart"/>
            <w:r>
              <w:rPr>
                <w:rFonts w:ascii="宋体" w:hAnsi="宋体" w:hint="eastAsia"/>
                <w:sz w:val="24"/>
              </w:rPr>
              <w:t xml:space="preserve">姓　　</w:t>
            </w:r>
            <w:proofErr w:type="gramEnd"/>
            <w:r>
              <w:rPr>
                <w:rFonts w:ascii="宋体" w:hAnsi="宋体" w:hint="eastAsia"/>
                <w:sz w:val="24"/>
              </w:rPr>
              <w:t>名</w:t>
            </w:r>
          </w:p>
        </w:tc>
        <w:tc>
          <w:tcPr>
            <w:tcW w:w="1535" w:type="dxa"/>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567" w:type="dxa"/>
            <w:gridSpan w:val="3"/>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性别</w:t>
            </w:r>
          </w:p>
        </w:tc>
        <w:tc>
          <w:tcPr>
            <w:tcW w:w="779" w:type="dxa"/>
            <w:gridSpan w:val="2"/>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205" w:type="dxa"/>
            <w:gridSpan w:val="3"/>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行政职务</w:t>
            </w:r>
          </w:p>
        </w:tc>
        <w:tc>
          <w:tcPr>
            <w:tcW w:w="1985" w:type="dxa"/>
            <w:gridSpan w:val="4"/>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586" w:type="dxa"/>
            <w:vMerge w:val="restart"/>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贴照片或</w:t>
            </w:r>
          </w:p>
          <w:p w:rsidR="006B3931" w:rsidRDefault="006B3931">
            <w:pPr>
              <w:snapToGrid w:val="0"/>
              <w:jc w:val="center"/>
              <w:rPr>
                <w:rFonts w:ascii="宋体" w:hAnsi="宋体" w:hint="eastAsia"/>
                <w:sz w:val="24"/>
              </w:rPr>
            </w:pPr>
            <w:r>
              <w:rPr>
                <w:rFonts w:ascii="宋体" w:hAnsi="宋体" w:hint="eastAsia"/>
                <w:sz w:val="24"/>
              </w:rPr>
              <w:t>上传照片</w:t>
            </w: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身份证号</w:t>
            </w:r>
          </w:p>
        </w:tc>
        <w:tc>
          <w:tcPr>
            <w:tcW w:w="2811" w:type="dxa"/>
            <w:gridSpan w:val="5"/>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992" w:type="dxa"/>
            <w:gridSpan w:val="3"/>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 xml:space="preserve">专业技术职　　</w:t>
            </w:r>
            <w:proofErr w:type="gramStart"/>
            <w:r>
              <w:rPr>
                <w:rFonts w:ascii="宋体" w:hAnsi="宋体" w:hint="eastAsia"/>
                <w:sz w:val="24"/>
              </w:rPr>
              <w:t>务</w:t>
            </w:r>
            <w:proofErr w:type="gramEnd"/>
          </w:p>
        </w:tc>
        <w:tc>
          <w:tcPr>
            <w:tcW w:w="2268" w:type="dxa"/>
            <w:gridSpan w:val="5"/>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hAnsi="宋体"/>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最高学历</w:t>
            </w:r>
          </w:p>
        </w:tc>
        <w:tc>
          <w:tcPr>
            <w:tcW w:w="1960" w:type="dxa"/>
            <w:gridSpan w:val="3"/>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843" w:type="dxa"/>
            <w:gridSpan w:val="5"/>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现 从 事</w:t>
            </w:r>
          </w:p>
          <w:p w:rsidR="006B3931" w:rsidRDefault="006B3931">
            <w:pPr>
              <w:snapToGrid w:val="0"/>
              <w:jc w:val="center"/>
              <w:rPr>
                <w:rFonts w:ascii="宋体" w:hAnsi="宋体" w:hint="eastAsia"/>
                <w:sz w:val="24"/>
              </w:rPr>
            </w:pPr>
            <w:r>
              <w:rPr>
                <w:rFonts w:ascii="宋体" w:hAnsi="宋体" w:hint="eastAsia"/>
                <w:sz w:val="24"/>
              </w:rPr>
              <w:t>学科（专业）</w:t>
            </w:r>
          </w:p>
        </w:tc>
        <w:tc>
          <w:tcPr>
            <w:tcW w:w="2268" w:type="dxa"/>
            <w:gridSpan w:val="5"/>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hAnsi="宋体"/>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工作单位</w:t>
            </w:r>
          </w:p>
        </w:tc>
        <w:tc>
          <w:tcPr>
            <w:tcW w:w="3236" w:type="dxa"/>
            <w:gridSpan w:val="7"/>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701" w:type="dxa"/>
            <w:gridSpan w:val="3"/>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单位性质</w:t>
            </w:r>
          </w:p>
          <w:p w:rsidR="006B3931" w:rsidRDefault="006B3931">
            <w:pPr>
              <w:snapToGrid w:val="0"/>
              <w:jc w:val="center"/>
              <w:rPr>
                <w:rFonts w:ascii="宋体" w:hAnsi="宋体" w:hint="eastAsia"/>
                <w:sz w:val="24"/>
              </w:rPr>
            </w:pPr>
            <w:r>
              <w:rPr>
                <w:rFonts w:ascii="宋体" w:hAnsi="宋体" w:hint="eastAsia"/>
                <w:sz w:val="24"/>
              </w:rPr>
              <w:t>（公办/民办）</w:t>
            </w:r>
          </w:p>
        </w:tc>
        <w:tc>
          <w:tcPr>
            <w:tcW w:w="1134" w:type="dxa"/>
            <w:gridSpan w:val="3"/>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586" w:type="dxa"/>
            <w:vMerge/>
            <w:tcBorders>
              <w:top w:val="single" w:sz="4" w:space="0" w:color="auto"/>
              <w:left w:val="single" w:sz="4" w:space="0" w:color="auto"/>
              <w:bottom w:val="single" w:sz="4" w:space="0" w:color="auto"/>
              <w:right w:val="single" w:sz="4" w:space="0" w:color="auto"/>
            </w:tcBorders>
            <w:vAlign w:val="center"/>
            <w:hideMark/>
          </w:tcPr>
          <w:p w:rsidR="006B3931" w:rsidRDefault="006B3931">
            <w:pPr>
              <w:widowControl/>
              <w:jc w:val="left"/>
              <w:rPr>
                <w:rFonts w:ascii="宋体" w:hAnsi="宋体"/>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ind w:left="240"/>
              <w:rPr>
                <w:rFonts w:ascii="宋体" w:hAnsi="宋体" w:hint="eastAsia"/>
                <w:sz w:val="24"/>
              </w:rPr>
            </w:pPr>
            <w:r>
              <w:rPr>
                <w:rFonts w:ascii="宋体" w:hAnsi="宋体" w:hint="eastAsia"/>
                <w:sz w:val="24"/>
              </w:rPr>
              <w:t>社会兼职</w:t>
            </w:r>
          </w:p>
        </w:tc>
        <w:tc>
          <w:tcPr>
            <w:tcW w:w="7657" w:type="dxa"/>
            <w:gridSpan w:val="14"/>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通信地址</w:t>
            </w:r>
          </w:p>
        </w:tc>
        <w:tc>
          <w:tcPr>
            <w:tcW w:w="4972" w:type="dxa"/>
            <w:gridSpan w:val="11"/>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邮政</w:t>
            </w:r>
          </w:p>
          <w:p w:rsidR="006B3931" w:rsidRDefault="006B3931">
            <w:pPr>
              <w:snapToGrid w:val="0"/>
              <w:jc w:val="center"/>
              <w:rPr>
                <w:rFonts w:ascii="宋体" w:hAnsi="宋体" w:hint="eastAsia"/>
                <w:sz w:val="24"/>
              </w:rPr>
            </w:pPr>
            <w:r>
              <w:rPr>
                <w:rFonts w:ascii="宋体" w:hAnsi="宋体" w:hint="eastAsia"/>
                <w:sz w:val="24"/>
              </w:rPr>
              <w:t>编码</w:t>
            </w: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办公电话</w:t>
            </w:r>
          </w:p>
        </w:tc>
        <w:tc>
          <w:tcPr>
            <w:tcW w:w="1933" w:type="dxa"/>
            <w:gridSpan w:val="2"/>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303" w:type="dxa"/>
            <w:gridSpan w:val="5"/>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ind w:left="240"/>
              <w:rPr>
                <w:rFonts w:ascii="宋体" w:hAnsi="宋体" w:hint="eastAsia"/>
                <w:sz w:val="24"/>
              </w:rPr>
            </w:pPr>
            <w:r>
              <w:rPr>
                <w:rFonts w:ascii="宋体" w:hAnsi="宋体" w:hint="eastAsia"/>
                <w:sz w:val="24"/>
              </w:rPr>
              <w:t>住宅电话</w:t>
            </w:r>
          </w:p>
        </w:tc>
        <w:tc>
          <w:tcPr>
            <w:tcW w:w="1736" w:type="dxa"/>
            <w:gridSpan w:val="4"/>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815"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传真</w:t>
            </w:r>
          </w:p>
        </w:tc>
        <w:tc>
          <w:tcPr>
            <w:tcW w:w="1870" w:type="dxa"/>
            <w:gridSpan w:val="2"/>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r>
      <w:tr w:rsidR="006B3931" w:rsidTr="006B3931">
        <w:trPr>
          <w:trHeight w:val="62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proofErr w:type="gramStart"/>
            <w:r>
              <w:rPr>
                <w:rFonts w:ascii="宋体" w:hAnsi="宋体" w:hint="eastAsia"/>
                <w:sz w:val="24"/>
              </w:rPr>
              <w:t xml:space="preserve">手　　</w:t>
            </w:r>
            <w:proofErr w:type="gramEnd"/>
            <w:r>
              <w:rPr>
                <w:rFonts w:ascii="宋体" w:hAnsi="宋体" w:hint="eastAsia"/>
                <w:sz w:val="24"/>
              </w:rPr>
              <w:t>机</w:t>
            </w:r>
          </w:p>
        </w:tc>
        <w:tc>
          <w:tcPr>
            <w:tcW w:w="3803" w:type="dxa"/>
            <w:gridSpan w:val="8"/>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c>
          <w:tcPr>
            <w:tcW w:w="1169" w:type="dxa"/>
            <w:gridSpan w:val="3"/>
            <w:tcBorders>
              <w:top w:val="single" w:sz="4" w:space="0" w:color="auto"/>
              <w:left w:val="single" w:sz="4" w:space="0" w:color="auto"/>
              <w:bottom w:val="single" w:sz="4" w:space="0" w:color="auto"/>
              <w:right w:val="single" w:sz="4" w:space="0" w:color="auto"/>
            </w:tcBorders>
            <w:vAlign w:val="center"/>
            <w:hideMark/>
          </w:tcPr>
          <w:p w:rsidR="006B3931" w:rsidRDefault="006B3931">
            <w:pPr>
              <w:snapToGrid w:val="0"/>
              <w:jc w:val="center"/>
              <w:rPr>
                <w:rFonts w:ascii="宋体" w:hAnsi="宋体" w:hint="eastAsia"/>
                <w:sz w:val="24"/>
              </w:rPr>
            </w:pPr>
            <w:r>
              <w:rPr>
                <w:rFonts w:ascii="宋体" w:hAnsi="宋体" w:hint="eastAsia"/>
                <w:sz w:val="24"/>
              </w:rPr>
              <w:t>电子邮件</w:t>
            </w:r>
          </w:p>
        </w:tc>
        <w:tc>
          <w:tcPr>
            <w:tcW w:w="2685" w:type="dxa"/>
            <w:gridSpan w:val="3"/>
            <w:tcBorders>
              <w:top w:val="single" w:sz="4" w:space="0" w:color="auto"/>
              <w:left w:val="single" w:sz="4" w:space="0" w:color="auto"/>
              <w:bottom w:val="single" w:sz="4" w:space="0" w:color="auto"/>
              <w:right w:val="single" w:sz="4" w:space="0" w:color="auto"/>
            </w:tcBorders>
            <w:vAlign w:val="center"/>
          </w:tcPr>
          <w:p w:rsidR="006B3931" w:rsidRDefault="006B3931">
            <w:pPr>
              <w:snapToGrid w:val="0"/>
              <w:jc w:val="center"/>
              <w:rPr>
                <w:rFonts w:ascii="宋体" w:hAnsi="宋体" w:hint="eastAsia"/>
                <w:sz w:val="24"/>
              </w:rPr>
            </w:pPr>
          </w:p>
        </w:tc>
      </w:tr>
      <w:tr w:rsidR="006B3931" w:rsidTr="006B3931">
        <w:trPr>
          <w:trHeight w:val="2058"/>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rFonts w:ascii="宋体" w:hAnsi="宋体" w:hint="eastAsia"/>
                <w:sz w:val="24"/>
              </w:rPr>
            </w:pPr>
            <w:r>
              <w:rPr>
                <w:rFonts w:ascii="宋体" w:hAnsi="宋体" w:hint="eastAsia"/>
                <w:sz w:val="24"/>
              </w:rPr>
              <w:t>师德表现</w:t>
            </w:r>
          </w:p>
          <w:p w:rsidR="006B3931" w:rsidRDefault="006B3931">
            <w:pPr>
              <w:spacing w:line="300" w:lineRule="exact"/>
              <w:jc w:val="center"/>
              <w:rPr>
                <w:rFonts w:ascii="宋体" w:hAnsi="宋体" w:hint="eastAsia"/>
                <w:sz w:val="24"/>
              </w:rPr>
            </w:pPr>
            <w:r>
              <w:rPr>
                <w:rFonts w:ascii="宋体" w:hAnsi="宋体" w:hint="eastAsia"/>
                <w:sz w:val="24"/>
              </w:rPr>
              <w:t>方面的典型事迹、亮点（应另附典型材料）</w:t>
            </w:r>
          </w:p>
        </w:tc>
        <w:tc>
          <w:tcPr>
            <w:tcW w:w="7657" w:type="dxa"/>
            <w:gridSpan w:val="14"/>
            <w:tcBorders>
              <w:top w:val="single" w:sz="4" w:space="0" w:color="auto"/>
              <w:left w:val="single" w:sz="4" w:space="0" w:color="auto"/>
              <w:bottom w:val="single" w:sz="4" w:space="0" w:color="auto"/>
              <w:right w:val="single" w:sz="4" w:space="0" w:color="auto"/>
            </w:tcBorders>
          </w:tcPr>
          <w:p w:rsidR="006B3931" w:rsidRDefault="006B3931">
            <w:pPr>
              <w:spacing w:line="580" w:lineRule="exact"/>
              <w:rPr>
                <w:rFonts w:ascii="宋体" w:hAnsi="宋体" w:hint="eastAsia"/>
                <w:sz w:val="24"/>
              </w:rPr>
            </w:pPr>
          </w:p>
        </w:tc>
      </w:tr>
      <w:tr w:rsidR="006B3931" w:rsidTr="006B3931">
        <w:trPr>
          <w:trHeight w:val="2043"/>
          <w:jc w:val="center"/>
        </w:trPr>
        <w:tc>
          <w:tcPr>
            <w:tcW w:w="1380"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rFonts w:ascii="宋体" w:hAnsi="宋体" w:hint="eastAsia"/>
                <w:sz w:val="24"/>
              </w:rPr>
            </w:pPr>
            <w:r>
              <w:rPr>
                <w:rFonts w:ascii="宋体" w:hAnsi="宋体" w:hint="eastAsia"/>
                <w:sz w:val="24"/>
              </w:rPr>
              <w:t>学校推荐</w:t>
            </w:r>
          </w:p>
          <w:p w:rsidR="006B3931" w:rsidRDefault="006B3931">
            <w:pPr>
              <w:spacing w:line="300" w:lineRule="exact"/>
              <w:jc w:val="center"/>
              <w:rPr>
                <w:rFonts w:ascii="宋体" w:hAnsi="宋体" w:hint="eastAsia"/>
                <w:sz w:val="24"/>
              </w:rPr>
            </w:pPr>
          </w:p>
          <w:p w:rsidR="006B3931" w:rsidRDefault="006B3931">
            <w:pPr>
              <w:spacing w:line="300" w:lineRule="exact"/>
              <w:jc w:val="center"/>
              <w:rPr>
                <w:rFonts w:ascii="宋体" w:hAnsi="宋体" w:hint="eastAsia"/>
                <w:sz w:val="24"/>
              </w:rPr>
            </w:pPr>
            <w:r>
              <w:rPr>
                <w:rFonts w:ascii="宋体" w:hAnsi="宋体" w:hint="eastAsia"/>
                <w:sz w:val="24"/>
              </w:rPr>
              <w:t>意    见</w:t>
            </w:r>
          </w:p>
        </w:tc>
        <w:tc>
          <w:tcPr>
            <w:tcW w:w="7657" w:type="dxa"/>
            <w:gridSpan w:val="14"/>
            <w:tcBorders>
              <w:top w:val="single" w:sz="4" w:space="0" w:color="auto"/>
              <w:left w:val="single" w:sz="4" w:space="0" w:color="auto"/>
              <w:bottom w:val="single" w:sz="4" w:space="0" w:color="auto"/>
              <w:right w:val="single" w:sz="4" w:space="0" w:color="auto"/>
            </w:tcBorders>
          </w:tcPr>
          <w:p w:rsidR="006B3931" w:rsidRDefault="006B3931">
            <w:pPr>
              <w:spacing w:line="580" w:lineRule="exact"/>
              <w:rPr>
                <w:rFonts w:ascii="宋体" w:hAnsi="宋体" w:hint="eastAsia"/>
                <w:sz w:val="24"/>
              </w:rPr>
            </w:pPr>
          </w:p>
          <w:p w:rsidR="006B3931" w:rsidRDefault="006B3931">
            <w:pPr>
              <w:spacing w:line="580" w:lineRule="exact"/>
              <w:rPr>
                <w:rFonts w:ascii="宋体" w:hAnsi="宋体" w:hint="eastAsia"/>
                <w:sz w:val="24"/>
              </w:rPr>
            </w:pPr>
          </w:p>
          <w:p w:rsidR="006B3931" w:rsidRDefault="006B3931">
            <w:pPr>
              <w:spacing w:line="580" w:lineRule="exact"/>
              <w:ind w:firstLineChars="1900" w:firstLine="4560"/>
              <w:rPr>
                <w:rFonts w:ascii="宋体" w:hAnsi="宋体" w:hint="eastAsia"/>
                <w:sz w:val="24"/>
              </w:rPr>
            </w:pPr>
            <w:r>
              <w:rPr>
                <w:rFonts w:ascii="宋体" w:hAnsi="宋体" w:hint="eastAsia"/>
                <w:sz w:val="24"/>
              </w:rPr>
              <w:t>（签章）   年  月  日</w:t>
            </w:r>
          </w:p>
        </w:tc>
      </w:tr>
      <w:tr w:rsidR="006B3931" w:rsidTr="006B3931">
        <w:trPr>
          <w:trHeight w:val="2043"/>
          <w:jc w:val="center"/>
        </w:trPr>
        <w:tc>
          <w:tcPr>
            <w:tcW w:w="1380"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rFonts w:ascii="宋体" w:hAnsi="宋体" w:hint="eastAsia"/>
                <w:sz w:val="24"/>
              </w:rPr>
            </w:pPr>
            <w:r>
              <w:rPr>
                <w:rFonts w:ascii="宋体" w:hAnsi="宋体" w:hint="eastAsia"/>
                <w:sz w:val="24"/>
              </w:rPr>
              <w:t>学校主管教育行政部门</w:t>
            </w:r>
          </w:p>
          <w:p w:rsidR="006B3931" w:rsidRDefault="006B3931">
            <w:pPr>
              <w:spacing w:line="300" w:lineRule="exact"/>
              <w:jc w:val="center"/>
              <w:rPr>
                <w:rFonts w:ascii="宋体" w:hAnsi="宋体" w:hint="eastAsia"/>
                <w:sz w:val="24"/>
              </w:rPr>
            </w:pPr>
            <w:r>
              <w:rPr>
                <w:rFonts w:ascii="宋体" w:hAnsi="宋体" w:hint="eastAsia"/>
                <w:sz w:val="24"/>
              </w:rPr>
              <w:t>推荐意见</w:t>
            </w:r>
          </w:p>
        </w:tc>
        <w:tc>
          <w:tcPr>
            <w:tcW w:w="7657" w:type="dxa"/>
            <w:gridSpan w:val="14"/>
            <w:tcBorders>
              <w:top w:val="single" w:sz="4" w:space="0" w:color="auto"/>
              <w:left w:val="single" w:sz="4" w:space="0" w:color="auto"/>
              <w:bottom w:val="single" w:sz="4" w:space="0" w:color="auto"/>
              <w:right w:val="single" w:sz="4" w:space="0" w:color="auto"/>
            </w:tcBorders>
          </w:tcPr>
          <w:p w:rsidR="006B3931" w:rsidRDefault="006B3931">
            <w:pPr>
              <w:spacing w:line="580" w:lineRule="exact"/>
              <w:rPr>
                <w:rFonts w:ascii="宋体" w:hAnsi="宋体" w:hint="eastAsia"/>
                <w:sz w:val="24"/>
              </w:rPr>
            </w:pPr>
          </w:p>
          <w:p w:rsidR="006B3931" w:rsidRDefault="006B3931">
            <w:pPr>
              <w:spacing w:line="580" w:lineRule="exact"/>
              <w:rPr>
                <w:rFonts w:ascii="宋体" w:hAnsi="宋体" w:hint="eastAsia"/>
                <w:sz w:val="24"/>
              </w:rPr>
            </w:pPr>
          </w:p>
          <w:p w:rsidR="006B3931" w:rsidRDefault="006B3931">
            <w:pPr>
              <w:spacing w:line="580" w:lineRule="exact"/>
              <w:rPr>
                <w:rFonts w:ascii="宋体" w:hAnsi="宋体" w:hint="eastAsia"/>
                <w:sz w:val="24"/>
              </w:rPr>
            </w:pPr>
          </w:p>
          <w:p w:rsidR="006B3931" w:rsidRDefault="006B3931">
            <w:pPr>
              <w:spacing w:line="580" w:lineRule="exact"/>
              <w:ind w:firstLineChars="1900" w:firstLine="4560"/>
              <w:rPr>
                <w:rFonts w:ascii="宋体" w:hAnsi="宋体" w:hint="eastAsia"/>
                <w:sz w:val="24"/>
              </w:rPr>
            </w:pPr>
            <w:r>
              <w:rPr>
                <w:rFonts w:ascii="宋体" w:hAnsi="宋体" w:hint="eastAsia"/>
                <w:sz w:val="24"/>
              </w:rPr>
              <w:t>（签章）   年  月  日</w:t>
            </w:r>
          </w:p>
        </w:tc>
      </w:tr>
    </w:tbl>
    <w:p w:rsidR="006B3931" w:rsidRDefault="006B3931" w:rsidP="006B3931">
      <w:pPr>
        <w:spacing w:line="300" w:lineRule="exact"/>
        <w:jc w:val="left"/>
        <w:rPr>
          <w:rFonts w:eastAsia="黑体" w:hint="eastAsia"/>
          <w:sz w:val="28"/>
          <w:szCs w:val="28"/>
        </w:rPr>
      </w:pPr>
      <w:r>
        <w:rPr>
          <w:rFonts w:ascii="宋体" w:hAnsi="宋体" w:hint="eastAsia"/>
          <w:sz w:val="22"/>
        </w:rPr>
        <w:t>注：本</w:t>
      </w:r>
      <w:r>
        <w:rPr>
          <w:rFonts w:ascii="宋体" w:hAnsi="宋体" w:hint="eastAsia"/>
          <w:spacing w:val="-6"/>
          <w:sz w:val="22"/>
        </w:rPr>
        <w:t>表一式三份，所在学校、学校主管教育行政部门、省教育厅分别留存</w:t>
      </w:r>
      <w:r>
        <w:rPr>
          <w:rFonts w:hint="eastAsia"/>
          <w:noProof/>
        </w:rPr>
        <mc:AlternateContent>
          <mc:Choice Requires="wps">
            <w:drawing>
              <wp:anchor distT="0" distB="0" distL="114300" distR="114300" simplePos="0" relativeHeight="251658240" behindDoc="1" locked="0" layoutInCell="0" allowOverlap="1">
                <wp:simplePos x="0" y="0"/>
                <wp:positionH relativeFrom="column">
                  <wp:posOffset>5182235</wp:posOffset>
                </wp:positionH>
                <wp:positionV relativeFrom="paragraph">
                  <wp:posOffset>-1554480</wp:posOffset>
                </wp:positionV>
                <wp:extent cx="12700" cy="12065"/>
                <wp:effectExtent l="0" t="0" r="25400" b="26035"/>
                <wp:wrapNone/>
                <wp:docPr id="8" name="矩形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2065"/>
                        </a:xfrm>
                        <a:prstGeom prst="rect">
                          <a:avLst/>
                        </a:prstGeom>
                        <a:solidFill>
                          <a:srgbClr val="000000"/>
                        </a:solidFill>
                        <a:ln w="9525">
                          <a:solidFill>
                            <a:srgbClr val="FFFFFF"/>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975556" id="矩形 8" o:spid="_x0000_s1026" style="position:absolute;left:0;text-align:left;margin-left:408.05pt;margin-top:-122.4pt;width:1pt;height:.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" o:allowincell="f" fillcolor="black" strokecolor="white"/>
            </w:pict>
          </mc:Fallback>
        </mc:AlternateContent>
      </w:r>
      <w:r>
        <w:rPr>
          <w:rFonts w:ascii="宋体" w:hAnsi="宋体" w:hint="eastAsia"/>
          <w:spacing w:val="-6"/>
          <w:sz w:val="22"/>
        </w:rPr>
        <w:t>。</w:t>
      </w:r>
    </w:p>
    <w:p w:rsidR="006B3931" w:rsidRDefault="006B3931" w:rsidP="006B3931">
      <w:pPr>
        <w:widowControl/>
        <w:jc w:val="left"/>
        <w:rPr>
          <w:rFonts w:eastAsia="黑体"/>
          <w:sz w:val="28"/>
          <w:szCs w:val="28"/>
        </w:rPr>
        <w:sectPr w:rsidR="006B3931">
          <w:pgSz w:w="11906" w:h="16838"/>
          <w:pgMar w:top="1440" w:right="1797" w:bottom="1440" w:left="1797" w:header="851" w:footer="992" w:gutter="0"/>
          <w:cols w:space="720"/>
        </w:sectPr>
      </w:pPr>
    </w:p>
    <w:p w:rsidR="006B3931" w:rsidRDefault="006B3931" w:rsidP="006B3931">
      <w:pPr>
        <w:snapToGrid w:val="0"/>
        <w:spacing w:line="360" w:lineRule="auto"/>
        <w:jc w:val="left"/>
        <w:rPr>
          <w:rFonts w:ascii="黑体" w:eastAsia="黑体" w:hAnsi="黑体"/>
          <w:sz w:val="32"/>
          <w:szCs w:val="32"/>
        </w:rPr>
      </w:pPr>
      <w:r>
        <w:rPr>
          <w:rFonts w:ascii="黑体" w:eastAsia="黑体" w:hAnsi="黑体" w:hint="eastAsia"/>
          <w:sz w:val="32"/>
          <w:szCs w:val="32"/>
        </w:rPr>
        <w:lastRenderedPageBreak/>
        <w:t>附件5</w:t>
      </w:r>
    </w:p>
    <w:p w:rsidR="006B3931" w:rsidRDefault="006B3931" w:rsidP="006B3931">
      <w:pPr>
        <w:adjustRightInd w:val="0"/>
        <w:snapToGrid w:val="0"/>
        <w:spacing w:line="540" w:lineRule="exact"/>
        <w:jc w:val="center"/>
        <w:rPr>
          <w:rFonts w:ascii="方正小标宋简体" w:eastAsia="方正小标宋简体" w:hAnsi="宋体" w:cs="宋体" w:hint="eastAsia"/>
          <w:sz w:val="44"/>
          <w:szCs w:val="44"/>
        </w:rPr>
      </w:pPr>
      <w:r>
        <w:rPr>
          <w:rFonts w:ascii="方正小标宋简体" w:eastAsia="方正小标宋简体" w:hAnsi="宋体" w:cs="宋体" w:hint="eastAsia"/>
          <w:sz w:val="44"/>
          <w:szCs w:val="44"/>
        </w:rPr>
        <w:t>2018年湖南省优秀师德典型推荐信息汇总表</w:t>
      </w:r>
    </w:p>
    <w:p w:rsidR="006B3931" w:rsidRDefault="006B3931" w:rsidP="006B3931">
      <w:pPr>
        <w:adjustRightInd w:val="0"/>
        <w:snapToGrid w:val="0"/>
        <w:spacing w:line="540" w:lineRule="exact"/>
        <w:jc w:val="center"/>
        <w:rPr>
          <w:rFonts w:ascii="宋体" w:hAnsi="宋体" w:cs="宋体" w:hint="eastAsia"/>
          <w:sz w:val="24"/>
        </w:rPr>
      </w:pPr>
    </w:p>
    <w:p w:rsidR="006B3931" w:rsidRDefault="006B3931" w:rsidP="006B3931">
      <w:pPr>
        <w:snapToGrid w:val="0"/>
        <w:rPr>
          <w:rFonts w:hint="eastAsia"/>
          <w:sz w:val="24"/>
        </w:rPr>
      </w:pPr>
      <w:r>
        <w:rPr>
          <w:rFonts w:hint="eastAsia"/>
          <w:sz w:val="24"/>
        </w:rPr>
        <w:t xml:space="preserve">填报单位（盖章）：　　　　</w:t>
      </w:r>
      <w:r>
        <w:rPr>
          <w:sz w:val="24"/>
        </w:rPr>
        <w:t xml:space="preserve">    </w:t>
      </w:r>
      <w:r>
        <w:rPr>
          <w:rFonts w:hint="eastAsia"/>
          <w:sz w:val="24"/>
        </w:rPr>
        <w:t xml:space="preserve">　　填报人：　　</w:t>
      </w:r>
      <w:r>
        <w:rPr>
          <w:sz w:val="24"/>
        </w:rPr>
        <w:t xml:space="preserve">  </w:t>
      </w:r>
      <w:r>
        <w:rPr>
          <w:rFonts w:hint="eastAsia"/>
          <w:sz w:val="24"/>
        </w:rPr>
        <w:t xml:space="preserve">　　　　联系电话：　　　　　　　　　填报日期：　　　　年　　月　　日</w:t>
      </w:r>
    </w:p>
    <w:tbl>
      <w:tblPr>
        <w:tblW w:w="147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
        <w:gridCol w:w="1250"/>
        <w:gridCol w:w="593"/>
        <w:gridCol w:w="567"/>
        <w:gridCol w:w="2978"/>
        <w:gridCol w:w="992"/>
        <w:gridCol w:w="993"/>
        <w:gridCol w:w="1985"/>
        <w:gridCol w:w="2269"/>
        <w:gridCol w:w="1418"/>
        <w:gridCol w:w="1135"/>
      </w:tblGrid>
      <w:tr w:rsidR="006B3931" w:rsidTr="006B3931">
        <w:trPr>
          <w:trHeight w:val="804"/>
          <w:jc w:val="center"/>
        </w:trPr>
        <w:tc>
          <w:tcPr>
            <w:tcW w:w="534"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bCs/>
                <w:sz w:val="24"/>
              </w:rPr>
            </w:pPr>
            <w:r>
              <w:rPr>
                <w:rFonts w:ascii="宋体" w:hAnsi="宋体" w:hint="eastAsia"/>
                <w:bCs/>
                <w:sz w:val="24"/>
              </w:rPr>
              <w:t>序</w:t>
            </w:r>
          </w:p>
          <w:p w:rsidR="006B3931" w:rsidRDefault="006B3931">
            <w:pPr>
              <w:spacing w:line="280" w:lineRule="exact"/>
              <w:jc w:val="center"/>
              <w:rPr>
                <w:rFonts w:ascii="宋体" w:hAnsi="宋体" w:hint="eastAsia"/>
                <w:bCs/>
                <w:sz w:val="24"/>
              </w:rPr>
            </w:pPr>
            <w:r>
              <w:rPr>
                <w:rFonts w:ascii="宋体" w:hAnsi="宋体" w:hint="eastAsia"/>
                <w:bCs/>
                <w:sz w:val="24"/>
              </w:rPr>
              <w:t>号</w:t>
            </w:r>
          </w:p>
        </w:tc>
        <w:tc>
          <w:tcPr>
            <w:tcW w:w="1249"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姓　名</w:t>
            </w:r>
          </w:p>
        </w:tc>
        <w:tc>
          <w:tcPr>
            <w:tcW w:w="593"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性别</w:t>
            </w:r>
          </w:p>
        </w:tc>
        <w:tc>
          <w:tcPr>
            <w:tcW w:w="567"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年龄</w:t>
            </w:r>
          </w:p>
        </w:tc>
        <w:tc>
          <w:tcPr>
            <w:tcW w:w="2977"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工　作　单　位</w:t>
            </w:r>
          </w:p>
        </w:tc>
        <w:tc>
          <w:tcPr>
            <w:tcW w:w="992"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proofErr w:type="gramStart"/>
            <w:r>
              <w:rPr>
                <w:rFonts w:ascii="宋体" w:hAnsi="宋体" w:hint="eastAsia"/>
                <w:bCs/>
                <w:sz w:val="24"/>
              </w:rPr>
              <w:t>学科或岗</w:t>
            </w:r>
            <w:proofErr w:type="gramEnd"/>
            <w:r>
              <w:rPr>
                <w:rFonts w:ascii="宋体" w:hAnsi="宋体" w:hint="eastAsia"/>
                <w:bCs/>
                <w:sz w:val="24"/>
              </w:rPr>
              <w:t xml:space="preserve">　位</w:t>
            </w:r>
          </w:p>
        </w:tc>
        <w:tc>
          <w:tcPr>
            <w:tcW w:w="993"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职务或职　称</w:t>
            </w:r>
          </w:p>
        </w:tc>
        <w:tc>
          <w:tcPr>
            <w:tcW w:w="1984"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获得的最高荣誉</w:t>
            </w:r>
          </w:p>
        </w:tc>
        <w:tc>
          <w:tcPr>
            <w:tcW w:w="2268"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优秀事迹关键词</w:t>
            </w:r>
          </w:p>
        </w:tc>
        <w:tc>
          <w:tcPr>
            <w:tcW w:w="1417"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联系电话</w:t>
            </w:r>
          </w:p>
        </w:tc>
        <w:tc>
          <w:tcPr>
            <w:tcW w:w="1134"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280" w:lineRule="exact"/>
              <w:jc w:val="center"/>
              <w:rPr>
                <w:rFonts w:ascii="宋体" w:hAnsi="宋体" w:hint="eastAsia"/>
                <w:bCs/>
                <w:sz w:val="24"/>
              </w:rPr>
            </w:pPr>
            <w:r>
              <w:rPr>
                <w:rFonts w:ascii="宋体" w:hAnsi="宋体" w:hint="eastAsia"/>
                <w:bCs/>
                <w:sz w:val="24"/>
              </w:rPr>
              <w:t>备注</w:t>
            </w:r>
          </w:p>
        </w:tc>
      </w:tr>
      <w:tr w:rsidR="006B3931" w:rsidTr="006B3931">
        <w:trPr>
          <w:trHeight w:val="564"/>
          <w:jc w:val="center"/>
        </w:trPr>
        <w:tc>
          <w:tcPr>
            <w:tcW w:w="5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rPr>
                <w:rFonts w:ascii="宋体" w:hAnsi="宋体" w:hint="eastAsia"/>
                <w:bCs/>
                <w:sz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r>
      <w:tr w:rsidR="006B3931" w:rsidTr="006B3931">
        <w:trPr>
          <w:trHeight w:val="564"/>
          <w:jc w:val="center"/>
        </w:trPr>
        <w:tc>
          <w:tcPr>
            <w:tcW w:w="5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rPr>
                <w:rFonts w:ascii="宋体" w:hAnsi="宋体" w:hint="eastAsia"/>
                <w:bCs/>
                <w:sz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r>
      <w:tr w:rsidR="006B3931" w:rsidTr="006B3931">
        <w:trPr>
          <w:trHeight w:val="564"/>
          <w:jc w:val="center"/>
        </w:trPr>
        <w:tc>
          <w:tcPr>
            <w:tcW w:w="5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rPr>
                <w:rFonts w:ascii="宋体" w:hAnsi="宋体" w:hint="eastAsia"/>
                <w:bCs/>
                <w:sz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r>
      <w:tr w:rsidR="006B3931" w:rsidTr="006B3931">
        <w:trPr>
          <w:trHeight w:val="564"/>
          <w:jc w:val="center"/>
        </w:trPr>
        <w:tc>
          <w:tcPr>
            <w:tcW w:w="5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rPr>
                <w:rFonts w:ascii="宋体" w:hAnsi="宋体" w:hint="eastAsia"/>
                <w:bCs/>
                <w:sz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r>
      <w:tr w:rsidR="006B3931" w:rsidTr="006B3931">
        <w:trPr>
          <w:trHeight w:val="564"/>
          <w:jc w:val="center"/>
        </w:trPr>
        <w:tc>
          <w:tcPr>
            <w:tcW w:w="5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rPr>
                <w:rFonts w:ascii="宋体" w:hAnsi="宋体" w:hint="eastAsia"/>
                <w:bCs/>
                <w:sz w:val="24"/>
              </w:rPr>
            </w:pPr>
          </w:p>
        </w:tc>
        <w:tc>
          <w:tcPr>
            <w:tcW w:w="124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56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97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2"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99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98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417"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280" w:lineRule="exact"/>
              <w:jc w:val="center"/>
              <w:textAlignment w:val="center"/>
              <w:rPr>
                <w:rFonts w:ascii="宋体" w:hAnsi="宋体" w:hint="eastAsia"/>
                <w:bCs/>
                <w:sz w:val="24"/>
              </w:rPr>
            </w:pPr>
          </w:p>
        </w:tc>
      </w:tr>
    </w:tbl>
    <w:p w:rsidR="006B3931" w:rsidRDefault="006B3931" w:rsidP="006B3931">
      <w:pPr>
        <w:spacing w:line="360" w:lineRule="exact"/>
        <w:rPr>
          <w:rFonts w:ascii="黑体" w:eastAsia="黑体" w:hAnsi="黑体" w:hint="eastAsia"/>
          <w:sz w:val="32"/>
          <w:szCs w:val="32"/>
        </w:rPr>
      </w:pPr>
      <w:r>
        <w:rPr>
          <w:rFonts w:ascii="宋体" w:hAnsi="宋体" w:hint="eastAsia"/>
          <w:bCs/>
          <w:sz w:val="24"/>
        </w:rPr>
        <w:t>注：本表请用Excel表格编辑。</w:t>
      </w:r>
      <w:r>
        <w:rPr>
          <w:rFonts w:ascii="宋体" w:hAnsi="宋体" w:hint="eastAsia"/>
          <w:bCs/>
          <w:sz w:val="24"/>
        </w:rPr>
        <w:br w:type="page"/>
      </w:r>
      <w:r>
        <w:rPr>
          <w:rFonts w:ascii="黑体" w:eastAsia="黑体" w:hAnsi="黑体" w:hint="eastAsia"/>
          <w:sz w:val="32"/>
          <w:szCs w:val="32"/>
        </w:rPr>
        <w:lastRenderedPageBreak/>
        <w:t>附件6</w:t>
      </w:r>
    </w:p>
    <w:p w:rsidR="006B3931" w:rsidRDefault="006B3931" w:rsidP="006B3931">
      <w:pPr>
        <w:snapToGrid w:val="0"/>
        <w:spacing w:line="360" w:lineRule="auto"/>
        <w:jc w:val="center"/>
        <w:rPr>
          <w:rFonts w:eastAsia="方正小标宋简体" w:hint="eastAsia"/>
          <w:sz w:val="44"/>
          <w:szCs w:val="44"/>
        </w:rPr>
      </w:pPr>
      <w:r>
        <w:rPr>
          <w:rFonts w:eastAsia="方正小标宋简体" w:hint="eastAsia"/>
          <w:sz w:val="44"/>
          <w:szCs w:val="44"/>
        </w:rPr>
        <w:t>湖南省师德师风建设工作职能部门联系方式</w:t>
      </w:r>
    </w:p>
    <w:p w:rsidR="006B3931" w:rsidRDefault="006B3931" w:rsidP="006B3931">
      <w:pPr>
        <w:spacing w:line="400" w:lineRule="exact"/>
        <w:rPr>
          <w:sz w:val="24"/>
        </w:rPr>
      </w:pPr>
      <w:r>
        <w:rPr>
          <w:rFonts w:hint="eastAsia"/>
          <w:sz w:val="24"/>
        </w:rPr>
        <w:t>单位（盖章）：</w:t>
      </w:r>
      <w:r>
        <w:rPr>
          <w:sz w:val="24"/>
        </w:rPr>
        <w:t xml:space="preserve">                       </w:t>
      </w:r>
      <w:r>
        <w:rPr>
          <w:rFonts w:hint="eastAsia"/>
          <w:sz w:val="24"/>
        </w:rPr>
        <w:t>职能（牵头）部门：</w:t>
      </w:r>
      <w:r>
        <w:rPr>
          <w:sz w:val="24"/>
        </w:rPr>
        <w:t xml:space="preserve">                       </w:t>
      </w:r>
      <w:r>
        <w:rPr>
          <w:rFonts w:hint="eastAsia"/>
          <w:sz w:val="24"/>
        </w:rPr>
        <w:t>传真：</w:t>
      </w:r>
    </w:p>
    <w:p w:rsidR="006B3931" w:rsidRDefault="006B3931" w:rsidP="006B3931">
      <w:pPr>
        <w:spacing w:line="400" w:lineRule="exact"/>
        <w:rPr>
          <w:sz w:val="24"/>
        </w:rPr>
      </w:pPr>
      <w:r>
        <w:rPr>
          <w:rFonts w:hint="eastAsia"/>
          <w:sz w:val="24"/>
        </w:rPr>
        <w:t>地址：</w:t>
      </w:r>
      <w:r>
        <w:rPr>
          <w:sz w:val="24"/>
        </w:rPr>
        <w:t xml:space="preserve">                              </w:t>
      </w:r>
      <w:r>
        <w:rPr>
          <w:rFonts w:hint="eastAsia"/>
          <w:sz w:val="24"/>
        </w:rPr>
        <w:t>邮编：</w:t>
      </w:r>
      <w:r>
        <w:rPr>
          <w:sz w:val="24"/>
        </w:rPr>
        <w:t xml:space="preserve">                                   </w:t>
      </w:r>
      <w:r>
        <w:rPr>
          <w:rFonts w:hint="eastAsia"/>
          <w:sz w:val="24"/>
        </w:rPr>
        <w:t>电话区号：</w:t>
      </w:r>
    </w:p>
    <w:tbl>
      <w:tblPr>
        <w:tblW w:w="145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5"/>
        <w:gridCol w:w="868"/>
        <w:gridCol w:w="2568"/>
        <w:gridCol w:w="1773"/>
        <w:gridCol w:w="2354"/>
        <w:gridCol w:w="2354"/>
        <w:gridCol w:w="3283"/>
      </w:tblGrid>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姓　名</w:t>
            </w:r>
          </w:p>
        </w:tc>
        <w:tc>
          <w:tcPr>
            <w:tcW w:w="869"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性别</w:t>
            </w:r>
          </w:p>
        </w:tc>
        <w:tc>
          <w:tcPr>
            <w:tcW w:w="2568"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工作部门</w:t>
            </w:r>
          </w:p>
        </w:tc>
        <w:tc>
          <w:tcPr>
            <w:tcW w:w="1773"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行政职务</w:t>
            </w:r>
          </w:p>
        </w:tc>
        <w:tc>
          <w:tcPr>
            <w:tcW w:w="2354"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办公电话</w:t>
            </w:r>
          </w:p>
        </w:tc>
        <w:tc>
          <w:tcPr>
            <w:tcW w:w="2354"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proofErr w:type="gramStart"/>
            <w:r>
              <w:rPr>
                <w:rFonts w:hint="eastAsia"/>
                <w:sz w:val="24"/>
              </w:rPr>
              <w:t xml:space="preserve">手　　</w:t>
            </w:r>
            <w:proofErr w:type="gramEnd"/>
            <w:r>
              <w:rPr>
                <w:rFonts w:hint="eastAsia"/>
                <w:sz w:val="24"/>
              </w:rPr>
              <w:t>机</w:t>
            </w:r>
          </w:p>
        </w:tc>
        <w:tc>
          <w:tcPr>
            <w:tcW w:w="3283" w:type="dxa"/>
            <w:tcBorders>
              <w:top w:val="single" w:sz="4" w:space="0" w:color="auto"/>
              <w:left w:val="single" w:sz="4" w:space="0" w:color="auto"/>
              <w:bottom w:val="single" w:sz="4" w:space="0" w:color="auto"/>
              <w:right w:val="single" w:sz="4" w:space="0" w:color="auto"/>
            </w:tcBorders>
            <w:vAlign w:val="center"/>
            <w:hideMark/>
          </w:tcPr>
          <w:p w:rsidR="006B3931" w:rsidRDefault="006B3931">
            <w:pPr>
              <w:spacing w:line="300" w:lineRule="exact"/>
              <w:jc w:val="center"/>
              <w:rPr>
                <w:sz w:val="24"/>
              </w:rPr>
            </w:pPr>
            <w:r>
              <w:rPr>
                <w:rFonts w:hint="eastAsia"/>
                <w:sz w:val="24"/>
              </w:rPr>
              <w:t>电子邮箱</w:t>
            </w: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r w:rsidR="006B3931" w:rsidTr="006B3931">
        <w:trPr>
          <w:trHeight w:val="596"/>
          <w:jc w:val="center"/>
        </w:trPr>
        <w:tc>
          <w:tcPr>
            <w:tcW w:w="1366"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869"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568"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177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2354"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c>
          <w:tcPr>
            <w:tcW w:w="3283" w:type="dxa"/>
            <w:tcBorders>
              <w:top w:val="single" w:sz="4" w:space="0" w:color="auto"/>
              <w:left w:val="single" w:sz="4" w:space="0" w:color="auto"/>
              <w:bottom w:val="single" w:sz="4" w:space="0" w:color="auto"/>
              <w:right w:val="single" w:sz="4" w:space="0" w:color="auto"/>
            </w:tcBorders>
            <w:vAlign w:val="center"/>
          </w:tcPr>
          <w:p w:rsidR="006B3931" w:rsidRDefault="006B3931">
            <w:pPr>
              <w:spacing w:line="300" w:lineRule="exact"/>
              <w:jc w:val="center"/>
              <w:rPr>
                <w:sz w:val="24"/>
              </w:rPr>
            </w:pPr>
          </w:p>
        </w:tc>
      </w:tr>
    </w:tbl>
    <w:p w:rsidR="006B3931" w:rsidRDefault="006B3931" w:rsidP="006B3931">
      <w:pPr>
        <w:spacing w:line="400" w:lineRule="exact"/>
        <w:rPr>
          <w:sz w:val="24"/>
        </w:rPr>
      </w:pPr>
      <w:r>
        <w:rPr>
          <w:rFonts w:hint="eastAsia"/>
          <w:sz w:val="24"/>
        </w:rPr>
        <w:t>注：本表应填写单位负责人、职能（牵头）部门负责人、相关部门负责人，以及有关工作人员的联系方式，并确保信息准确、完整。</w:t>
      </w:r>
    </w:p>
    <w:p w:rsidR="00347531" w:rsidRPr="006B3931" w:rsidRDefault="00347531" w:rsidP="006B3931">
      <w:bookmarkStart w:id="0" w:name="_GoBack"/>
      <w:bookmarkEnd w:id="0"/>
    </w:p>
    <w:sectPr w:rsidR="00347531" w:rsidRPr="006B3931" w:rsidSect="007412EF">
      <w:footerReference w:type="even" r:id="rId6"/>
      <w:footerReference w:type="default" r:id="rId7"/>
      <w:pgSz w:w="16838" w:h="11906" w:orient="landscape" w:code="9"/>
      <w:pgMar w:top="1797" w:right="1440" w:bottom="1797" w:left="1440" w:header="851" w:footer="992" w:gutter="0"/>
      <w:cols w:space="72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4AB" w:rsidRDefault="000954AB">
      <w:r>
        <w:separator/>
      </w:r>
    </w:p>
  </w:endnote>
  <w:endnote w:type="continuationSeparator" w:id="0">
    <w:p w:rsidR="000954AB" w:rsidRDefault="000954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方正小标宋简体">
    <w:altName w:val="Arial Unicode MS"/>
    <w:charset w:val="86"/>
    <w:family w:val="script"/>
    <w:pitch w:val="fixed"/>
    <w:sig w:usb0="00000000" w:usb1="080E0000" w:usb2="00000010" w:usb3="00000000" w:csb0="00040000" w:csb1="00000000"/>
  </w:font>
  <w:font w:name="楷体_GB2312">
    <w:altName w:val="楷体"/>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182E" w:rsidRPr="000764A1" w:rsidRDefault="001D0F51" w:rsidP="000764A1">
    <w:pPr>
      <w:pStyle w:val="a3"/>
      <w:rPr>
        <w:rFonts w:ascii="宋体" w:hAnsi="宋体"/>
        <w:sz w:val="28"/>
        <w:szCs w:val="28"/>
      </w:rPr>
    </w:pPr>
    <w:r w:rsidRPr="000764A1">
      <w:rPr>
        <w:rFonts w:ascii="宋体" w:hAnsi="宋体"/>
        <w:sz w:val="28"/>
        <w:szCs w:val="28"/>
      </w:rPr>
      <w:t>—</w:t>
    </w:r>
    <w:r w:rsidRPr="000764A1">
      <w:rPr>
        <w:rFonts w:ascii="宋体" w:hAnsi="宋体"/>
        <w:sz w:val="28"/>
        <w:szCs w:val="28"/>
      </w:rPr>
      <w:fldChar w:fldCharType="begin"/>
    </w:r>
    <w:r w:rsidRPr="000764A1">
      <w:rPr>
        <w:rFonts w:ascii="宋体" w:hAnsi="宋体"/>
        <w:sz w:val="28"/>
        <w:szCs w:val="28"/>
      </w:rPr>
      <w:instrText>PAGE   \* MERGEFORMAT</w:instrText>
    </w:r>
    <w:r w:rsidRPr="000764A1">
      <w:rPr>
        <w:rFonts w:ascii="宋体" w:hAnsi="宋体"/>
        <w:sz w:val="28"/>
        <w:szCs w:val="28"/>
      </w:rPr>
      <w:fldChar w:fldCharType="separate"/>
    </w:r>
    <w:r w:rsidRPr="008E14BE">
      <w:rPr>
        <w:rFonts w:ascii="宋体" w:hAnsi="宋体"/>
        <w:noProof/>
        <w:sz w:val="28"/>
        <w:szCs w:val="28"/>
        <w:lang w:val="zh-CN"/>
      </w:rPr>
      <w:t>10</w:t>
    </w:r>
    <w:r w:rsidRPr="000764A1">
      <w:rPr>
        <w:rFonts w:ascii="宋体" w:hAnsi="宋体"/>
        <w:sz w:val="28"/>
        <w:szCs w:val="28"/>
      </w:rPr>
      <w:fldChar w:fldCharType="end"/>
    </w:r>
    <w:r w:rsidRPr="000764A1">
      <w:rPr>
        <w:rFonts w:ascii="宋体" w:hAnsi="宋体"/>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64A1" w:rsidRPr="000764A1" w:rsidRDefault="001D0F51" w:rsidP="000764A1">
    <w:pPr>
      <w:pStyle w:val="a3"/>
      <w:jc w:val="right"/>
      <w:rPr>
        <w:rFonts w:ascii="宋体" w:hAnsi="宋体"/>
        <w:sz w:val="28"/>
        <w:szCs w:val="28"/>
      </w:rPr>
    </w:pPr>
    <w:r w:rsidRPr="000764A1">
      <w:rPr>
        <w:rFonts w:ascii="宋体" w:hAnsi="宋体"/>
        <w:sz w:val="28"/>
        <w:szCs w:val="28"/>
      </w:rPr>
      <w:t>—</w:t>
    </w:r>
    <w:r w:rsidRPr="000764A1">
      <w:rPr>
        <w:rFonts w:ascii="宋体" w:hAnsi="宋体"/>
        <w:sz w:val="28"/>
        <w:szCs w:val="28"/>
      </w:rPr>
      <w:fldChar w:fldCharType="begin"/>
    </w:r>
    <w:r w:rsidRPr="000764A1">
      <w:rPr>
        <w:rFonts w:ascii="宋体" w:hAnsi="宋体"/>
        <w:sz w:val="28"/>
        <w:szCs w:val="28"/>
      </w:rPr>
      <w:instrText>PAGE   \* MERGEFORMAT</w:instrText>
    </w:r>
    <w:r w:rsidRPr="000764A1">
      <w:rPr>
        <w:rFonts w:ascii="宋体" w:hAnsi="宋体"/>
        <w:sz w:val="28"/>
        <w:szCs w:val="28"/>
      </w:rPr>
      <w:fldChar w:fldCharType="separate"/>
    </w:r>
    <w:r w:rsidR="006B3931" w:rsidRPr="006B3931">
      <w:rPr>
        <w:rFonts w:ascii="宋体" w:hAnsi="宋体"/>
        <w:noProof/>
        <w:sz w:val="28"/>
        <w:szCs w:val="28"/>
        <w:lang w:val="zh-CN"/>
      </w:rPr>
      <w:t>12</w:t>
    </w:r>
    <w:r w:rsidRPr="000764A1">
      <w:rPr>
        <w:rFonts w:ascii="宋体" w:hAnsi="宋体"/>
        <w:sz w:val="28"/>
        <w:szCs w:val="28"/>
      </w:rPr>
      <w:fldChar w:fldCharType="end"/>
    </w:r>
    <w:r w:rsidRPr="000764A1">
      <w:rPr>
        <w:rFonts w:ascii="宋体" w:hAnsi="宋体"/>
        <w:sz w:val="28"/>
        <w:szCs w:val="28"/>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4AB" w:rsidRDefault="000954AB">
      <w:r>
        <w:separator/>
      </w:r>
    </w:p>
  </w:footnote>
  <w:footnote w:type="continuationSeparator" w:id="0">
    <w:p w:rsidR="000954AB" w:rsidRDefault="000954A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0F51"/>
    <w:rsid w:val="000954AB"/>
    <w:rsid w:val="001D0F51"/>
    <w:rsid w:val="00347531"/>
    <w:rsid w:val="0043676B"/>
    <w:rsid w:val="00553806"/>
    <w:rsid w:val="006B39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23916C-B9FE-42AA-828D-D282DC3A6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0F51"/>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har">
    <w:name w:val="页脚 Char"/>
    <w:link w:val="a3"/>
    <w:uiPriority w:val="99"/>
    <w:rsid w:val="001D0F51"/>
    <w:rPr>
      <w:rFonts w:ascii="Times New Roman" w:eastAsia="宋体" w:hAnsi="Times New Roman" w:cs="Times New Roman"/>
      <w:sz w:val="18"/>
      <w:szCs w:val="18"/>
    </w:rPr>
  </w:style>
  <w:style w:type="paragraph" w:styleId="a3">
    <w:name w:val="footer"/>
    <w:basedOn w:val="a"/>
    <w:link w:val="Char"/>
    <w:uiPriority w:val="99"/>
    <w:rsid w:val="001D0F51"/>
    <w:pPr>
      <w:tabs>
        <w:tab w:val="center" w:pos="4153"/>
        <w:tab w:val="right" w:pos="8306"/>
      </w:tabs>
      <w:snapToGrid w:val="0"/>
      <w:jc w:val="left"/>
    </w:pPr>
    <w:rPr>
      <w:sz w:val="18"/>
      <w:szCs w:val="18"/>
    </w:rPr>
  </w:style>
  <w:style w:type="character" w:customStyle="1" w:styleId="Char1">
    <w:name w:val="页脚 Char1"/>
    <w:basedOn w:val="a0"/>
    <w:uiPriority w:val="99"/>
    <w:semiHidden/>
    <w:rsid w:val="001D0F51"/>
    <w:rPr>
      <w:rFonts w:ascii="Times New Roman" w:eastAsia="宋体" w:hAnsi="Times New Roman" w:cs="Times New Roman"/>
      <w:sz w:val="18"/>
      <w:szCs w:val="18"/>
    </w:rPr>
  </w:style>
  <w:style w:type="paragraph" w:styleId="a4">
    <w:name w:val="header"/>
    <w:basedOn w:val="a"/>
    <w:link w:val="Char0"/>
    <w:uiPriority w:val="99"/>
    <w:unhideWhenUsed/>
    <w:rsid w:val="0043676B"/>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43676B"/>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440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642</Words>
  <Characters>3660</Characters>
  <Application>Microsoft Office Word</Application>
  <DocSecurity>0</DocSecurity>
  <Lines>30</Lines>
  <Paragraphs>8</Paragraphs>
  <ScaleCrop>false</ScaleCrop>
  <Company>Microsoft</Company>
  <LinksUpToDate>false</LinksUpToDate>
  <CharactersWithSpaces>4294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黄树清</dc:creator>
  <cp:keywords/>
  <dc:description/>
  <cp:lastModifiedBy>黄树清</cp:lastModifiedBy>
  <cp:revision>4</cp:revision>
  <dcterms:created xsi:type="dcterms:W3CDTF">2018-05-18T07:49:00Z</dcterms:created>
  <dcterms:modified xsi:type="dcterms:W3CDTF">2018-05-18T08:12:00Z</dcterms:modified>
</cp:coreProperties>
</file>